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621" w:lineRule="exact"/>
        <w:ind w:left="0" w:right="0" w:firstLine="0"/>
        <w:jc w:val="left"/>
        <w:rPr>
          <w:rFonts w:ascii="Times New Roman"/>
          <w:color w:val="000000"/>
          <w:spacing w:val="0"/>
          <w:sz w:val="52"/>
        </w:rPr>
      </w:pPr>
      <w:r>
        <w:bookmarkStart w:name="br1" w:id="br1"/>
      </w:r>
      <w:r>
        <w:bookmarkEnd w:id="br1"/>
      </w:r>
      <w:r>
        <w:rPr>
          <w:rFonts w:ascii="GCFOGJ+FZXBSJW--GB1-0" w:hAnsi="GCFOGJ+FZXBSJW--GB1-0" w:cs="GCFOGJ+FZXBSJW--GB1-0"/>
          <w:color w:val="000000"/>
          <w:spacing w:val="40"/>
          <w:sz w:val="52"/>
        </w:rPr>
        <w:t>精神文明建设学习参考资料</w:t>
      </w:r>
      <w:r>
        <w:rPr>
          <w:rFonts w:ascii="Times New Roman"/>
          <w:color w:val="000000"/>
          <w:spacing w:val="0"/>
          <w:sz w:val="52"/>
        </w:rPr>
      </w:r>
    </w:p>
    <w:p>
      <w:pPr>
        <w:pStyle w:val="Normal"/>
        <w:spacing w:before="7752" w:after="0" w:line="411" w:lineRule="exact"/>
        <w:ind w:left="1910" w:right="0" w:firstLine="0"/>
        <w:jc w:val="left"/>
        <w:rPr>
          <w:rFonts w:ascii="Times New Roman"/>
          <w:color w:val="000000"/>
          <w:spacing w:val="0"/>
          <w:sz w:val="40"/>
        </w:rPr>
      </w:pPr>
      <w:r>
        <w:rPr>
          <w:rFonts w:ascii="ICTUQO+FangSong_GB2312"/>
          <w:color w:val="000000"/>
          <w:spacing w:val="-1"/>
          <w:sz w:val="40"/>
        </w:rPr>
        <w:t>2022</w:t>
      </w:r>
      <w:r>
        <w:rPr>
          <w:rFonts w:ascii="Times New Roman"/>
          <w:color w:val="000000"/>
          <w:spacing w:val="3"/>
          <w:sz w:val="40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40"/>
        </w:rPr>
        <w:t>年</w:t>
      </w:r>
      <w:r>
        <w:rPr>
          <w:rFonts w:ascii="Times New Roman"/>
          <w:color w:val="000000"/>
          <w:spacing w:val="2"/>
          <w:sz w:val="40"/>
        </w:rPr>
        <w:t xml:space="preserve"> </w:t>
      </w:r>
      <w:r>
        <w:rPr>
          <w:rFonts w:ascii="ICTUQO+FangSong_GB2312"/>
          <w:color w:val="000000"/>
          <w:spacing w:val="0"/>
          <w:sz w:val="40"/>
        </w:rPr>
        <w:t>8</w:t>
      </w:r>
      <w:r>
        <w:rPr>
          <w:rFonts w:ascii="Times New Roman"/>
          <w:color w:val="000000"/>
          <w:spacing w:val="0"/>
          <w:sz w:val="40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40"/>
        </w:rPr>
        <w:t>月</w:t>
      </w:r>
      <w:r>
        <w:rPr>
          <w:rFonts w:ascii="Times New Roman"/>
          <w:color w:val="000000"/>
          <w:spacing w:val="-1"/>
          <w:sz w:val="40"/>
        </w:rPr>
        <w:t xml:space="preserve"> </w:t>
      </w:r>
      <w:r>
        <w:rPr>
          <w:rFonts w:ascii="ICTUQO+FangSong_GB2312"/>
          <w:color w:val="000000"/>
          <w:spacing w:val="0"/>
          <w:sz w:val="40"/>
        </w:rPr>
        <w:t>1</w:t>
      </w:r>
      <w:r>
        <w:rPr>
          <w:rFonts w:ascii="Times New Roman"/>
          <w:color w:val="000000"/>
          <w:spacing w:val="0"/>
          <w:sz w:val="40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40"/>
        </w:rPr>
        <w:t>日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4079" w:right="100" w:bottom="0" w:left="25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449" w:lineRule="exact"/>
        <w:ind w:left="3600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2" w:id="br2"/>
      </w:r>
      <w:r>
        <w:bookmarkEnd w:id="br2"/>
      </w:r>
      <w:r>
        <w:rPr>
          <w:rFonts w:ascii="SimHei" w:hAnsi="SimHei" w:cs="SimHei"/>
          <w:color w:val="000000"/>
          <w:spacing w:val="0"/>
          <w:sz w:val="44"/>
        </w:rPr>
        <w:t>目</w:t>
      </w:r>
      <w:r>
        <w:rPr>
          <w:rFonts w:ascii="Times New Roman"/>
          <w:color w:val="000000"/>
          <w:spacing w:val="112"/>
          <w:sz w:val="44"/>
        </w:rPr>
        <w:t xml:space="preserve"> </w:t>
      </w:r>
      <w:r>
        <w:rPr>
          <w:rFonts w:ascii="SimHei" w:hAnsi="SimHei" w:cs="SimHei"/>
          <w:color w:val="000000"/>
          <w:spacing w:val="0"/>
          <w:sz w:val="44"/>
        </w:rPr>
        <w:t>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839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一、习近平新时代中国特色社会主义思想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VGUCF+LiberationSerif"/>
          <w:color w:val="000000"/>
          <w:spacing w:val="0"/>
          <w:sz w:val="32"/>
        </w:rPr>
        <w:t>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NHVKN+DejaVuSans"/>
          <w:color w:val="000000"/>
          <w:spacing w:val="0"/>
          <w:sz w:val="32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67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二、习近平总书记视察河南重要讲话重要指示精神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VGUCF+LiberationSerif"/>
          <w:color w:val="000000"/>
          <w:spacing w:val="-1"/>
          <w:sz w:val="32"/>
        </w:rPr>
        <w:t>..........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8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NHVKN+DejaVuSans"/>
          <w:color w:val="000000"/>
          <w:spacing w:val="-2"/>
          <w:sz w:val="32"/>
        </w:rPr>
        <w:t>10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65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三、党章、党规、法律、条例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VGUCF+LiberationSerif"/>
          <w:color w:val="000000"/>
          <w:spacing w:val="-1"/>
          <w:sz w:val="32"/>
        </w:rPr>
        <w:t>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NHVKN+DejaVuSans"/>
          <w:color w:val="000000"/>
          <w:spacing w:val="-2"/>
          <w:sz w:val="32"/>
        </w:rPr>
        <w:t>16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67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四、宣传思想文化和精神文明建设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VGUCF+LiberationSerif"/>
          <w:color w:val="000000"/>
          <w:spacing w:val="-1"/>
          <w:sz w:val="32"/>
        </w:rPr>
        <w:t>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NHVKN+DejaVuSans"/>
          <w:color w:val="000000"/>
          <w:spacing w:val="-2"/>
          <w:sz w:val="32"/>
        </w:rPr>
        <w:t>25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67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五、河南省情和省委、省政府重大战略部署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VGUCF+LiberationSerif"/>
          <w:color w:val="000000"/>
          <w:spacing w:val="-1"/>
          <w:sz w:val="32"/>
        </w:rPr>
        <w:t>......................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6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NHVKN+DejaVuSans"/>
          <w:color w:val="000000"/>
          <w:spacing w:val="-2"/>
          <w:sz w:val="32"/>
        </w:rPr>
        <w:t>34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65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六、文明礼仪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VGUCF+LiberationSerif"/>
          <w:color w:val="000000"/>
          <w:spacing w:val="0"/>
          <w:sz w:val="32"/>
        </w:rPr>
        <w:t>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NHVKN+DejaVuSans"/>
          <w:color w:val="000000"/>
          <w:spacing w:val="-2"/>
          <w:sz w:val="32"/>
        </w:rPr>
        <w:t>39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67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七、时事政治(2022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年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/>
          <w:color w:val="000000"/>
          <w:spacing w:val="0"/>
          <w:sz w:val="3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SimHei" w:hAnsi="SimHei" w:cs="SimHei"/>
          <w:color w:val="000000"/>
          <w:spacing w:val="0"/>
          <w:sz w:val="32"/>
        </w:rPr>
        <w:t>月以后为主）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VGUCF+LiberationSerif"/>
          <w:color w:val="000000"/>
          <w:spacing w:val="-1"/>
          <w:sz w:val="32"/>
        </w:rPr>
        <w:t>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7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"br0"</w:instrText>
      </w:r>
      <w:r>
        <w:rPr/>
      </w:r>
      <w:r>
        <w:rPr/>
        <w:fldChar w:fldCharType="separate"/>
      </w:r>
      <w:r>
        <w:rPr>
          <w:rFonts w:ascii="GNHVKN+DejaVuSans"/>
          <w:color w:val="000000"/>
          <w:spacing w:val="-2"/>
          <w:sz w:val="32"/>
        </w:rPr>
        <w:t>44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754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24" w:lineRule="exact"/>
        <w:ind w:left="190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0" style="position:absolute;margin-left:89.15pt;margin-top:175.1pt;z-index:-3;width:417pt;height:563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一、习近平新时代中国特色社会主义思想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285" w:after="0" w:line="329" w:lineRule="exact"/>
        <w:ind w:left="299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-1"/>
          <w:sz w:val="32"/>
        </w:rPr>
        <w:t>（72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KaiTi" w:hAnsi="KaiTi" w:cs="KaiTi"/>
          <w:color w:val="000000"/>
          <w:spacing w:val="0"/>
          <w:sz w:val="32"/>
        </w:rPr>
        <w:t>个知识点）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38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1.中国共产党人的初心和使命，就是为中国人民谋幸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福，为中华民族谋复兴。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2.习近平新时代中国特色社会主义思想回答了新时代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坚持和发展什么样的中国特色社会主义、怎样坚持和发展中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国特色社会主义这个重大时代课题。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3.习近平新时代中国特色社会主义思想是党自我净化、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自我完善、自我革新、自我提高的重要成果。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4.中国特色社会主义进入新时代，意味着近代以来久经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磨难的中华民族迎来了从站起来、富起来到强起来的伟大飞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跃，迎来了实现中华民族伟大复兴的光明前景。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5.中国特色社会主义进入新时代，我国社会主要矛盾已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经转化为人民日益增长的美好生活需要和不平衡不充分的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发展之间的矛盾。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6.坚持和发展中国特色社会主义是改革开放以来党的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全部理论和实践的主题，是党和人民历尽千辛万苦、付出巨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大代价取得的根本成就。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7.坚持和发展中国特色社会主义，总任务是实现社会主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义现代化和中华民族伟大复兴，在全面建成小康社会的基础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37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99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1" style="position:absolute;margin-left:89.15pt;margin-top:70.1pt;z-index:-7;width:417pt;height:64.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9.15pt;margin-top:319.7pt;z-index:-11;width:417pt;height:64.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9.15pt;margin-top:413.3pt;z-index:-15;width:417pt;height:220.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上，分两步走在本世纪中叶建成富强民主文明和谐美丽的社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会主义现代化强国。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8.解放思想、实事求是、与时俱进，是马克思主义活的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灵魂，也是习近平新时代中国特色社会主义思想活的灵魂。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9.改革开放以来，我们取得一切成绩和进步的根本原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因，归结起来就是：开辟了中国特色社会主义道路，形成了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中国特色社会主义理论体系，确立了中国特色社会主义制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度，发展了中国特色社会主义文化。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10.人民是历史的创造者，是决定党和国家前途命运的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根本力量。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11.人民性是马克思主义最鲜明的品格。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12.中国梦的本质是国家富强、民族振兴、人民幸福。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13.综合分析国际国内形势和我国发展条件，把我国建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成社会主义现代化强国可以分两个阶段来安排。第一个阶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段，从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年到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2035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年，在全面建成小康社会的基础上，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基本实现社会主义现代化。第二个阶段，从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2035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年到本世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纪中叶，在基本实现现代化的基础上，把我国建成富强民主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文明和谐美丽的社会主义现代化强国。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14.实现全体人民共同富裕的宏伟目标，最终靠的是发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展。发展是基础，唯有发展才能满足人民对美好生活的热切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向往。没有发展，没有扎扎实实的发展成果，共同富裕就无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从谈起。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4" style="position:absolute;margin-left:89.15pt;margin-top:70.1pt;z-index:-19;width:417pt;height:33.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9.15pt;margin-top:194.9pt;z-index:-23;width:417pt;height:15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9.15pt;margin-top:444.5pt;z-index:-27;width:417pt;height:3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15.党政军民学，东西南北中，党是领导一切的。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16.坚持党对一切工作的领导，既要政治过硬，也要本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领高强。要着力提高党把方向、谋大局、定政策、促改革的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能力和定力。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17.改革开放是决定当代中国命运的关键一招，也是决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定实现“两个一百年”奋斗目标、实现中华民族伟大复兴的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关键一招。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18.全面深化改革总目标是完善和发展中国特色社会主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义制度、推进国家治理体系和治理能力现代化。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19.全面推进依法治国的总目标是建设中国特色社会主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义法治体系、建设社会主义法治国家。推进全面依法治国，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必须推进科学立法、严格执法、公正司法、全民守法。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20.坚持新发展理念，使市场在资源配置中起决定性作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21.坚持党的领导、人民当家作主、依法治国有机统一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是社会主义政治发展的必然要求。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22.党的领导是人民当家作主和依法治国的根本保证，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人民当家作主是社会主义民主政治的本质特征，依法治国是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党领导人民治理国家的基本方式，三者统一于我国社会主义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民主政治伟大实践。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23.人民代表大会制度是坚持党的领导、人民当家作主、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依法治国有机统一的根本政治制度安排。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6" w:id="br6"/>
      </w:r>
      <w:r>
        <w:bookmarkEnd w:id="br6"/>
      </w:r>
      <w:r>
        <w:rPr>
          <w:noProof w:val="on"/>
        </w:rPr>
        <w:pict>
          <v:shape xmlns:v="urn:schemas-microsoft-com:vml" id="_x00007" style="position:absolute;margin-left:89.15pt;margin-top:132.5pt;z-index:-31;width:417pt;height:62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24.坚持依法治国和以德治国相结合</w:t>
      </w:r>
      <w:r>
        <w:rPr/>
        <w:fldChar w:fldCharType="begin"/>
      </w:r>
      <w:r>
        <w:rPr/>
        <w:instrText> HYPERLINK "http://www.sqjob.cn/tiku/jxxw1265313.html" </w:instrText>
      </w:r>
      <w:r>
        <w:rPr/>
      </w:r>
      <w:r>
        <w:rPr/>
        <w:fldChar w:fldCharType="separate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，是中国特色社会</w:t>
      </w:r>
      <w:r>
        <w:rPr/>
        <w:fldChar w:fldCharType="end"/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主义法治道路的鲜明特点。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25.坚持依法治国、依法执政、依法行政共同推进，坚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持法治国家、法治政府、法治社会一体建设。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26.增进民生福祉是发展的根本目的。必须多谋民生之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利、多解民生之忧，在发展中补齐民生短板、促进社会公平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正义，在幼有所育、学有所教、劳有所得、病有所医、老有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所养、住有所居、弱有所扶上不断取得新进展。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27.建设生态文明是中华民族永续发展的千年大计，必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须树立和践行绿水青山就是金山银山的理念，坚持节约资源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和保护环境的基本国策。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28.新时代推进生态文明建设，必须坚持人与自然和谐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共生，坚持节约优先、保护优先、自然恢复为主的方针。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29.我国经济已由高速增长阶段转向高质量发展阶段，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正处在转变发展方式、优化经济结构、转换增长动力的攻关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期，建设现代化经济体系是跨越关口的迫切要求和我国发展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的战略目标。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30.建设现代化经济体系，必须坚持质量第一、效益优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先，以供给侧结构性改革为主线，推动经济发展质量变革、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效率变革、动力变革。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31.建设现代化经济体系，必须把发展经济的着力点放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在实体经济上，增强我国经济质量优势。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7" w:id="br7"/>
      </w:r>
      <w:r>
        <w:bookmarkEnd w:id="br7"/>
      </w:r>
      <w:r>
        <w:rPr>
          <w:noProof w:val="on"/>
        </w:rPr>
        <w:pict>
          <v:shape xmlns:v="urn:schemas-microsoft-com:vml" id="_x00008" style="position:absolute;margin-left:89.15pt;margin-top:194.9pt;z-index:-35;width:417pt;height:345.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9.15pt;margin-top:694.1pt;z-index:-39;width:417pt;height:64.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32.党的十九大作出了实施乡村振兴战略的重大决策部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署。乡村振兴是包括产业振兴、人才振兴、文化振兴、生态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振兴、组织振兴的全面振兴。实施乡村振兴战略的总要求是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产业兴旺、生态宜居、乡风文明、治理有效、生活富裕。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33.推动形成全面开放新格局，要以“一带一路”建设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为重点，遵循共建共享原则，加强创新能力开放合作，推动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形成陆海内外联动、东西双向互济的开放格局。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34.中国特色大国外交要推动构建新型国际关系，推动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构建人类命运共同体。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35.新型政商关系，概括起来就是亲、清两个字。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36.意识形态决定文化前进方向和发展道路。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37.社会主义核心价值观是：富强、民主、文明、和谐，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自由、平等、公正、法治，爱国、敬业、诚信、友善。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38.国家安全是安邦定国的重要基石，维护国家安全是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全国各族人民根本利益所在。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39.坚持总体国家安全观，必须坚持国家利益至上，以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人民安全为宗旨，以政治安全为根本，以经济安全为基础，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以军事、文化、社会安全为保障，以促进国际安全为依托，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维护各领域国家安全，构建国家安全体系，走中国特色国家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安全道路。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40.党在新时代的强军目标是建设一支听党指挥、能打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胜仗、作风优良的人民军队，力争到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2035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年基本实现国防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8" w:id="br8"/>
      </w:r>
      <w:r>
        <w:bookmarkEnd w:id="br8"/>
      </w:r>
      <w:r>
        <w:rPr>
          <w:noProof w:val="on"/>
        </w:rPr>
        <w:pict>
          <v:shape xmlns:v="urn:schemas-microsoft-com:vml" id="_x000010" style="position:absolute;margin-left:89.15pt;margin-top:70.1pt;z-index:-43;width:417pt;height:64.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9.15pt;margin-top:226.1pt;z-index:-47;width:417pt;height:407.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和军队现代化，到本世纪中叶把人民军队建设成为世界一流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军队。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2"/>
          <w:sz w:val="32"/>
        </w:rPr>
        <w:t>41.“一带一路”是指：“丝绸之路经济带”和“21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纪海上丝绸之路”。要着力把“一带一路”建成和平之路、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繁荣之路、开放之路、创新之路、文明之路。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42.不断增强党的政治领导力、思想引领力、群众组织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力、社会号召力，确保我们党永葆旺盛生命力和强大战斗力。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43.我国经济发展正处于增长速度换挡期、结构调整阵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痛期和前期刺激政策消化期“三期叠加”阶段。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44.勇于自我革命，从严管党治党，是我们党最鲜明的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品格。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45.党的十九大首次把党的政治建设纳入党的建设总体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布局并摆在首位。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46.要以党的政治建设为统领全面推进党的建设，一体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推进不敢腐、不能腐、不想腐，健全党和国家监督体系。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47.全面推进党的政治建设、思想建设、组织建设、作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风建设、纪律建设，把制度建设贯穿其中，深入推进反腐败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斗争。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48.要严把德才标准，坚持公正用人，拓宽用人视野，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激励干部积极性，努力造就一支忠诚干净担当的高素质干部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队伍。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1165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9" w:id="br9"/>
      </w:r>
      <w:r>
        <w:bookmarkEnd w:id="br9"/>
      </w:r>
      <w:r>
        <w:rPr>
          <w:noProof w:val="on"/>
        </w:rPr>
        <w:pict>
          <v:shape xmlns:v="urn:schemas-microsoft-com:vml" id="_x000012" style="position:absolute;margin-left:89.15pt;margin-top:70.1pt;z-index:-51;width:417pt;height:1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9.15pt;margin-top:506.9pt;z-index:-55;width:417pt;height:220.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49.党内监督在党和国家各种监督形式中是最根本的、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第一位的。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50.夺取反腐败斗争压倒性胜利，要坚持无禁区、全覆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盖、零容忍，坚持重遏制、强高压、长震慑，坚持受贿行贿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一起查，坚决防止党内形成利益集团。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51.“两个维护”是指：坚决维护习近平总书记党中央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的核心、全党的核心地位，坚决维护党中央权威和集中统一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领导。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52.“两个确立”是指：确立习近平同志党中央的核心、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全党的核心地位，确立习近平新时代中国特色社会主义思想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的指导地位。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53.“两个一百年”奋斗目标是指：到建党一百年时，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全面建成小康社会；到新中国成立一百年时，全面建成社会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主义现代化强国。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54.“四个伟大”是指：伟大斗争、伟大工程、伟大事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业、伟大梦想，其中起决定性作用的是党的建设新的伟大工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55.全面增强“八大本领”是指：全面增强学习本领、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政治领导本领、改革创新本领、科学发展本领、依法执政本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领、群众工作本领、狠抓落实本领、驾驭风险本领等执政本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领。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1165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0" w:id="br10"/>
      </w:r>
      <w:r>
        <w:bookmarkEnd w:id="br10"/>
      </w:r>
      <w:r>
        <w:rPr>
          <w:noProof w:val="on"/>
        </w:rPr>
        <w:pict>
          <v:shape xmlns:v="urn:schemas-microsoft-com:vml" id="_x000014" style="position:absolute;margin-left:89.15pt;margin-top:70.1pt;z-index:-59;width:417pt;height:251.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9.15pt;margin-top:382.1pt;z-index:-63;width:417pt;height:345.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56.“六大思维”是指：战略思维、历史思维、辩证思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维、创新思维、法治思维、底线思维。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57.“五位一体”总体布局是指：经济建设、政治建设、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文化建设、社会建设、生态文明建设五位一体。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58.“新发展理念”的具体内容为：创新、协调、绿色、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开放、共享。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2"/>
          <w:sz w:val="32"/>
        </w:rPr>
        <w:t>59.习近平总书记提出的“20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字好干部标准”是指：信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念坚定、为民服务、勤政务实、敢于担当、清正廉洁。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60.供给侧结构性改革的“三去一降一补”是指：去产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能、去库存、去杠杆、降成本、补短板。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61.“四个自信”是指：道路自信、理论自信、制度自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信、文化自信。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62.“四个意识”是指：政治意识、大局意识、核心意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识、看齐意识。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63.党面临的“四大考验”是指：执政考验、改革开放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考验、市场经济考验、外部环境考验。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64.党面临的“四大危险”是指：精神懈怠危险、能力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不足危险、脱离群众危险、消极腐败危险。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65.党的十九届五中全会提出，统筹发展和安全，加快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建设现代化经济体系，加快构建以国内大循环为主体、国内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国际双循环相互促进的新发展格局。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66.党的十九届五中全会提出了“十四五”时期经济社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1" w:id="br11"/>
      </w:r>
      <w:r>
        <w:bookmarkEnd w:id="br11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会发展指导思想和必须遵循的原则，其中包括：协调推进全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面建设社会主义现代化国家、全面深化改革、全面依法治国、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全面从严治党的战略布局。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67.“十四五”时期经济社会发展以推动高质量发展为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主题。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0" w:after="0" w:line="332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68.党的十九届五中全会提出了到二</w:t>
      </w:r>
      <w:r>
        <w:rPr>
          <w:rFonts w:ascii="MGFIEJ+FZSONGS--GB1-5" w:hAnsi="MGFIEJ+FZSONGS--GB1-5" w:cs="MGFIEJ+FZSONGS--GB1-5"/>
          <w:color w:val="000000"/>
          <w:spacing w:val="6"/>
          <w:sz w:val="32"/>
        </w:rPr>
        <w:t>〇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三五年基本实现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4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社会主义现代化远景目标，我国将基本实现新型工业化、信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息化、城镇化、农业现代化，建成现代化经济体系。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69.党的十九届五中全会提出，坚持创新在我国现代化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建设全局中的核心地位。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70.党的十九届六中全会《决议》指出：党的十八大以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来，中国特色社会主义进入新时代。党面临的主要任务是，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实现第一个百年奋斗目标，开启实现第二个百年奋斗目标新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征程，朝着实现中华民族伟大复兴的宏伟目标继续前进。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17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71.党的十九届六中全会《决议》指出：必须坚持以人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民为中心的发展思想，发展全过程人民民主，推动人的全面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发展、全体人民共同富裕取得更为明显的实质性进展。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3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72.以人民为中心是新时代坚持和发展中国特色社会主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3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义根本立场。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648" w:after="0" w:line="289" w:lineRule="exact"/>
        <w:ind w:left="40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76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24" w:lineRule="exact"/>
        <w:ind w:left="631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12" w:id="br12"/>
      </w:r>
      <w:r>
        <w:bookmarkEnd w:id="br12"/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二、习近平总书记视察河南重要讲话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176" w:after="0" w:line="524" w:lineRule="exact"/>
        <w:ind w:left="283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CFOGJ+FZXBSJW--GB1-0" w:hAnsi="GCFOGJ+FZXBSJW--GB1-0" w:cs="GCFOGJ+FZXBSJW--GB1-0"/>
          <w:color w:val="000000"/>
          <w:spacing w:val="0"/>
          <w:sz w:val="44"/>
        </w:rPr>
        <w:t>重要指示精神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285" w:after="0" w:line="329" w:lineRule="exact"/>
        <w:ind w:left="299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0"/>
          <w:sz w:val="32"/>
        </w:rPr>
        <w:t>（28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KaiTi" w:hAnsi="KaiTi" w:cs="KaiTi"/>
          <w:color w:val="000000"/>
          <w:spacing w:val="0"/>
          <w:sz w:val="32"/>
        </w:rPr>
        <w:t>个知识点）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653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1.2021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日，习近平在致仰韶文化发现和中国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3"/>
          <w:sz w:val="32"/>
        </w:rPr>
        <w:t>现代考古学诞生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100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2"/>
          <w:sz w:val="32"/>
        </w:rPr>
        <w:t>周年的贺信中指出，100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年来，几代考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古人筚路蓝缕、不懈努力，取得一系列重大考古发现，展现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了中华文明起源、发展脉络、灿烂成就和对世界文明的重大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贡献，为更好认识源远流长、博大精深的中华文明发挥了重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要作用。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日，习近平在河南省南阳市主持召开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推进南水北调后续工程高质量发展座谈会时强调，南水北调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工程事关战略全局、事关长远发展、事关人民福祉。进入新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发展阶段、贯彻新发展理念、构建新发展格局，形成全国统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一大市场和畅通的国内大循环，促进南北方协调发展，需要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水资源的有力支撑。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日，习近平在河南省南阳市主持召开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推进南水北调后续工程高质量发展座谈会时强调，要坚持节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水优先、空间均衡、系统治理、两手发力的治水思路。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日，习近平在河南省南阳市主持召开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推进南水北调后续工程高质量发展座谈会时强调，南水北调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是跨流域跨区域配置水资源的骨干工程。南水北调东线、中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22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99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3" w:id="br13"/>
      </w:r>
      <w:r>
        <w:bookmarkEnd w:id="br13"/>
      </w:r>
      <w:r>
        <w:rPr>
          <w:rFonts w:ascii="ICTUQO+FangSong_GB2312" w:hAnsi="ICTUQO+FangSong_GB2312" w:cs="ICTUQO+FangSong_GB2312"/>
          <w:color w:val="000000"/>
          <w:spacing w:val="-8"/>
          <w:sz w:val="32"/>
        </w:rPr>
        <w:t>线一期主体工程建成通水以来，已累计调水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400</w:t>
      </w:r>
      <w:r>
        <w:rPr>
          <w:rFonts w:ascii="Times New Roman"/>
          <w:color w:val="000000"/>
          <w:spacing w:val="-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多亿立方米，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直接受益人口达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1.2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亿人，在经济社会发展和生态环境保护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方面发挥了重要作用。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5.2021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日，习近平在河南省南阳市主持召开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推进南水北调后续工程高质量发展座谈会时指出，南水北调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等重大工程的实施，使我们积累了实施重大跨流域调水工程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的宝贵经验。一是坚持全国一盘棋。二是集中力量办大事。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三是尊重客观规律。四是规划统筹引领。五是重视节水治污。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六是精确精准调水。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6.2021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日，习近平在河南省南阳市主持召开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推进南水北调后续工程高质量发展座谈会时强调，继续科学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推进实施调水工程，要在全面加强节水、强化水资源刚性约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束的前提下，统筹加强需求和供给管理。一要坚持系统观念。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二要坚持遵循规律。三要坚持节水优先。四要坚持经济合理。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五要加强生态环境保护。六要加快构建国家水网。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7.2021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12-13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日，习近平在河南考察时强调，南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水北调工程是重大战略性基础设施，功在当代，利在千秋。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要从守护生命线的政治高度，切实维护南水北调工程安全、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供水安全、水质安全。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8.2021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12-13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日，习近平在河南考察时指出，要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继续做好移民安置后续帮扶工作，全面推进乡村振兴，种田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务农、外出务工、发展新业态一起抓，多措并举畅通增收渠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4" w:id="br14"/>
      </w:r>
      <w:r>
        <w:bookmarkEnd w:id="br14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道，确保搬迁群众稳得住、能发展、可致富。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9.2021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12-13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日，习近平在河南考察时指出，人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民就是江山，共产党打江山、守江山，守的是人民的心，为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的是让人民过上好日子。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10.2021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12-13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日，习近平在河南考察时指出，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要发挥好基层党组织的作用和党员干部的作用，落实好“四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议两公开”，完善村级治理，团结带领群众向着共同富裕目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标稳步前行。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11.2021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12-13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日，习近平在河南考察时指出，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保证粮食安全必须把种子牢牢攥在自己手中。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12.2021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12-13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日，习近平在河南考察时强调，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中医药学包含着中华民族几千年的健康养生理念及其实践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经验，是中华民族的伟大创造和中国古代科学的瑰宝。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13.2019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16-18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日，习近平在河南考察时强调，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要认真贯彻落实党中央决策部署，坚持稳中求进工作总基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调，坚持新发展理念，统筹做好稳增长、促改革、调结构、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惠民生、防风险、保稳定各项工作，打好三大攻坚战，促进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经济持续健康发展和社会和谐稳定，不断增强人民群众获得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感、幸福感、安全感，在中部地区崛起中奋勇争先，谱写新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时代中原更加出彩的绚丽篇章。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14.2019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16-18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日，习近平总书记视察河南时强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调，要推动经济高质量发展，加快建设现代化经济体系。制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5" w:id="br15"/>
      </w:r>
      <w:r>
        <w:bookmarkEnd w:id="br15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造业是立国之本、强国之基。要把制造业高质量发展作为主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攻方向，提升产业链水平，形成新的竞争优势。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15.2019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16-18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日，习近平总书记视察河南时强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调，要坚持以人为核心推进新型城镇化，优化发展空间结构，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加快构建以中原城市群为主体、大中小城市和小城镇协调发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展的现代城镇体系，促进城乡区域协调发展。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16.2019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16-18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日，习近平总书记视察河南时强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调，要善于用改革的办法解决经济社会发展中的突出问题。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17.2019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16-18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日，习近平总书记视察河南时强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调，要坚持藏粮于地、藏粮于技，突出抓好耕地保护和地力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提升，加快推进高标准农田建设，打造全国重要粮食生产核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心区。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18.2019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16-18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日，习近平总书记视察河南时强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调，焦裕禄精神、红旗渠精神、大别山精神等都是我们党的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宝贵精神财富。开展主题教育，要抓好党史、新中国史的学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习，用好红色资源，增强党性教育实效。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19.2019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18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日，习近平总书记在郑州主持召开黄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河流域生态保护和高质量发展座谈会时强调，保护黄河是事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关中华民族伟大复兴和永续发展的千秋大计。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20.2019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18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日，习近平总书记在郑州主持召开黄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河流域生态保护和高质量发展座谈会时强调，黄河流域生态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保护和高质量发展，同京津冀协同发展、长江经济带发展、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6" w:id="br16"/>
      </w:r>
      <w:r>
        <w:bookmarkEnd w:id="br16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粤港澳大湾区建设、长三角一体化发展一样，是重大国家战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略。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21.2019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18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日，习近平总书记在郑州主持召开黄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河流域生态保护和高质量发展座谈会时强调，黄河文化是中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华文明的重要组成部分，是中华民族的根和魂。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22.2019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日，习近平总书记在参加十三届全国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人大二次会议河南代表团审议时强调，实施乡村振兴战略的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总目标是农业农村现代化，首要任务是确保重要农产品特别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是粮食供给。要扛稳粮食安全这个重任，在确保国家粮食安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全方面有新担当新作为。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23.2019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日，习近平总书记在参加十三届全国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人大二次会议河南代表团审议时强调，要推进农业供给侧结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构性改革，抓住粮食这个核心竞争力，延伸粮食产业链、提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升价值链、打造供应链，实现粮食安全和现代高效农业相统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一。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24.2014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9-10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日，习近平总书记视察指导河南工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作时提出“四个着力”重大要求，即着力推进经济持续健康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发展、着力做好农业农村农民工作、着力保障和改善民生、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着力建设德才兼备的高素质执政骨干队伍。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25.2014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9-10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日，习近平总书记视察指导河南工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作时强调，河南要围绕加快转变经济发展方式和提高经济整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体素质及竞争力，着力打好四张牌：一是以发展优势产业为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7" w:id="br17"/>
      </w:r>
      <w:r>
        <w:bookmarkEnd w:id="br17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主导，推进产业结构优化升级；二是以构建自主创新体系为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主导，推进创新驱动发展；三是以强化基础能力建设为主导，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推进培育发展新优势；四是以人为核心推进新型城镇化。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26.2014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9-10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日，习近平总书记视察指导河南工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作时指出，粮食生产是河南的一张王牌，这张王牌任何时候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都不能丢。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27.2014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日，习近平总书记视察指导河南工作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期间，在尉氏县张市镇主持召开镇村干部和村民代表座谈会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时强调，乡镇要从实际出发，把改进作风和增强党性结合起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来，把为群众办实事和提高群众工作能力结合起来，把抓发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展和抓党建结合起来，以实实在在的成效取信于民。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28.2014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月，习近平总书记在指导兰考县党的群众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路线教育实践活动时强调，要准确把握县域治理的特点和规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律，把强县和富民统一起来，把改革和发展结合起来，把城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镇和乡村贯通起来，全面深化改革，促进科学发展。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4909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76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24" w:lineRule="exact"/>
        <w:ind w:left="1291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18" w:id="br18"/>
      </w:r>
      <w:r>
        <w:bookmarkEnd w:id="br18"/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三、党章、党规、法律、条例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285" w:after="0" w:line="329" w:lineRule="exact"/>
        <w:ind w:left="299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-1"/>
          <w:sz w:val="32"/>
        </w:rPr>
        <w:t>（50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KaiTi" w:hAnsi="KaiTi" w:cs="KaiTi"/>
          <w:color w:val="000000"/>
          <w:spacing w:val="0"/>
          <w:sz w:val="32"/>
        </w:rPr>
        <w:t>个知识点）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38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1.党章是最根本的党内法规，是管党治党的总规矩。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2.中国共产党是中国工人阶级的先锋队，同时是中国人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民和中华民族的先锋队，是中国特色社会主义事业的领导核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心，代表中国先进生产力的发展要求，代表中国先进文化的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前进方向，代表中国最广大人民的根本利益。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3.党的最高理想和最终目标是实现共产主义。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4.中国共产党领导人民发展社会主义先进文化。建设社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会主义精神文明，实行依法治国和以德治国相结合，提高全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民族的思想道德素质和科学文化素质，为改革开放和社会主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义现代化建设提供强大的思想保证、精神动力和智力支持，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建设社会主义文化强国。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5.中国共产党的领导是中国特色社会主义最本质的特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征，是中国特色社会主义制度的最大优势。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6.中国共产主义青年团是中国共产党领导的先进青年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的群团组织，是广大青年在实践中学习中国特色社会主义和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共产主义的学校，是党的助手和后备军。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7.党员要自觉遵守党的纪律，首先是党的政治纪律和政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治规矩，模范遵守国家的法律法规，严格保守党和国家的秘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22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014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9" w:id="br19"/>
      </w:r>
      <w:r>
        <w:bookmarkEnd w:id="br19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密，执行党的决定，服从组织分配，积极完成党的任务。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8.发展党员，必须把政治标准放在首位，经过党的支部，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坚持个别吸收的原则。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9.党员如果没有正当理由，连续六个月不参加党的组织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生活，或不交纳党费，或不做党所分配的工作，就被认为是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自行脱党。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10.对党员的纪律处分有五种：警告、严重警告、撤销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党内职务、留党察看、开除党籍。留党察看最长不超过两年。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开除党籍是党内的最高处分。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11.“四风问题”是指：形式主义、官僚主义、享乐主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义和奢靡之风。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12.“三会一课”制度是党的组织生活的基本制度。其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中“三会”是指：定期召开支部党员大会、支部委员会会议、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党小组会；“一课”是指：按时上好党课。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13.党除了工人阶级和最广大人民群众的利益，没有自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己特殊的利益。党在任何时候都把群众利益放在第一位，同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群众同甘共苦，保持最密切的联系。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14.民主集中制是我们党的根本组织原则和领导制度，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是马克思主义政党区别于其他政党的显著标志。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15.人民行使国家权力的机关是全国人民代表大会和地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方各级人民代表大会。中华人民共和国全国人民代表大会是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最高国家权力机关。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0" w:id="br20"/>
      </w:r>
      <w:r>
        <w:bookmarkEnd w:id="br20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16.中华人民共和国的根本大法是《中华人民共和国宪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法》。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17.《中华人民共和国宪法》第十三条规定：公民的合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法的私有财产不受侵犯。国家依照法律规定保护公民的私有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财产权和继承权。国家为了公共利益的需要，可以依照法律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规定对公民的私有财产实行征收或者征用并给予补偿。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18.《中华人民共和国宪法》第二十四条规定：国家通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过普及理想教育、道德教育、文化教育、纪律和法制教育，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通过在城乡不同范围的群众中制定和执行各种守则、公约，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加强社会主义精神文明的建设。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19.《中华人民共和国宪法》第四十二条规定，中华人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民共和国公民有劳动的权利和义务。第四十六条规定，中华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人民共和国公民有受教育的权利和义务。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20.《民法典》规定，向人民法院请求保护民事权利的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诉讼时效期间为三年。法律另有规定的，依照其规定。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21.《民法典》规定，侵害英雄烈士等的姓名、肖像、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名誉、荣誉，损害社会公共利益的，应当承担民事责任。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22.2020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31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日，河南省第十三届人民代表大会常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务委员会第十九次会议审议通过《河南省文明行为促进条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例》，自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日起施行。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23.《河南省文明行为促进条例》规定，公民应当积极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参与文明行为促进工作。国家公职人员、先进模范、社会公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1" w:id="br21"/>
      </w:r>
      <w:r>
        <w:bookmarkEnd w:id="br21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众人物等应当在文明行为促进工作中发挥示范带头作用。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3"/>
          <w:sz w:val="32"/>
        </w:rPr>
        <w:t>24.《</w:t>
      </w:r>
      <w:r>
        <w:rPr/>
        <w:fldChar w:fldCharType="begin"/>
      </w:r>
      <w:r>
        <w:rPr/>
        <w:instrText> HYPERLINK "http://news.12371.cn/2016/11/02/ARTI1478091665764299.shtml" </w:instrText>
      </w:r>
      <w:r>
        <w:rPr/>
      </w:r>
      <w:r>
        <w:rPr/>
        <w:fldChar w:fldCharType="separate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关于新形势下党内政治生活的若干准则</w:t>
      </w:r>
      <w:r>
        <w:rPr/>
        <w:fldChar w:fldCharType="end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》强调，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办好中国的事情，关键在党，关键在党要管党、从严治党。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党要管党必须从党内政治生活管起，从严治党必须从党内政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治生活严起。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3"/>
          <w:sz w:val="32"/>
        </w:rPr>
        <w:t>25.《</w:t>
      </w:r>
      <w:r>
        <w:rPr/>
        <w:fldChar w:fldCharType="begin"/>
      </w:r>
      <w:r>
        <w:rPr/>
        <w:instrText> HYPERLINK "http://news.12371.cn/2016/11/02/ARTI1478091665764299.shtml" </w:instrText>
      </w:r>
      <w:r>
        <w:rPr/>
      </w:r>
      <w:r>
        <w:rPr/>
        <w:fldChar w:fldCharType="separate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关于新形势下党内政治生活的若干准则</w:t>
      </w:r>
      <w:r>
        <w:rPr/>
        <w:fldChar w:fldCharType="end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》强调，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批评和自我批评是我们党强身治病、保持肌体健康的锐利武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器，也是加强和规范党内政治生活的重要手段。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26.2021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26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日中共中央印发的《中国共产党党徽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党旗条例》规定，中国共产党的党徽党旗是中国共产党的象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征和标志。党的各级组织和每一个党员都要维护党徽党旗的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尊严。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27.2021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26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日中共中央印发的《中国共产党党徽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党旗条例》规定，不得在党徽党旗上添加任何文字、符号和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图案等，不得使用破损、污损、褪色的党徽党旗，不得制作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使用任何不符合本条例所附制法说明的党徽党旗。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28.2021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26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日中共中央印发的《中国共产党党徽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党旗条例》规定，党徽党旗及其图案不得用于：1.商标、授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6"/>
          <w:sz w:val="32"/>
        </w:rPr>
        <w:t>予专利权的外观设计和商业广告；2.私人活动；3.私人场所、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个人网络空间的标识物；4.个人日常用品、日常生活的陈设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布置；5.其他不适宜的场所、情形和环境。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29.2022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日起施行的《信访工作条例》指出，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2" w:id="br22"/>
      </w:r>
      <w:r>
        <w:bookmarkEnd w:id="br22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信访工作是党的群众工作的重要组成部分，是党和政府了解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民情、集中民智、维护民利、凝聚民心的一项重要工作，是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各级机关、单位及其领导干部、工作人员接受群众监督、改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进工作作风的重要途径。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30.2021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19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日中共中央办公厅印发的《中国共产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党组织处理规定（试行）》规定，组织处理是指党组织对违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规违纪违法、失职失责失范的领导干部采取的岗位、职务、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职级调整措施，包括停职检查、调整职务、责令辞职、免职、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降职。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31.2022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25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日中共中央、国务院印发的《关于加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快建设全国统一大市场的意见》指出，建设全国统一大市场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是构建新发展格局的基础支撑和内在要求。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32.2022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25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日中共中央、国务院印发的《关于加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快建设全国统一大市场的意见》指出，要强化市场基础制度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规则统一，包括：1.完善统一的产权保护制度；2.实行统一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的市场准入制度；3.维护统一的公平竞争制度；4.健全统一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的社会信用制度。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33.2022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日中共中央办公厅印发的《关于推动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党史学习教育常态化长效化的意见》指出，要把常态化长效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化学习党史的过程作为增强政治意识、强化党性锻炼，不断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提高政治判断力、政治领悟力、政治执行力的过程，引导广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大党员、干部深刻认识旗帜鲜明讲政治是我们党作为马克思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3" w:id="br23"/>
      </w:r>
      <w:r>
        <w:bookmarkEnd w:id="br23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主义政党的根本要求，保证党的团结统一是党的生命。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34.《粮食节约行动方案》要求，把节粮减损要求融入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市民公约、村规民约、行业规范等，推进粮食节约宣传教育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进机关、进学校、进企业、进社区、进农村、进家庭、进军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营。将文明餐桌、“光盘行动”等要求纳入文明城市、文明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村镇、文明单位、文明家庭、文明校园创建内容，切实发挥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各类创建的导向和示范作用。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35.《关于加强网络文明建设的意见》指出，加强网络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文明建设，是推进社会主义精神文明建设、提高社会文明程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度的必然要求，是适应社会主要矛盾变化、满足人民对美好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生活向往的迫切需要，是加快建设网络强国、全面建设社会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主义现代化国家的重要任务。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36.《关于进一步加强家庭家教家风建设的实施意见》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指出，以习近平新时代中国特色社会主义思想为指导，立足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新发展阶段、贯彻新发展理念、构建新发展格局，以培育和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践行社会主义核心价值观为根本，以建设文明家庭、实施科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学家教、传承优良家风为重点，强化党员和领导干部家风建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设，突出少年儿童品德教育关键，推动家庭家教家风建设高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质量发展。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37.《关于进一步加强家庭家教家风建设的实施意见》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指出，把家风建设作为党员和领导干部作风建设重要内容，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引导党员和领导干部筑牢反腐倡廉的家庭防线，以纯正家风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4" w:id="br24"/>
      </w:r>
      <w:r>
        <w:bookmarkEnd w:id="br24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涵养清朗党风政风社风。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38.2022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日起施行的《中华人民共和国噪声污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染防治法》规定，任何单位和个人都有保护声环境的义务，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同时依法享有获取声环境信息、参与和监督噪声污染防治的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权利。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39.《中华人民共和国工会法》规定，维护职工合法权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益、竭诚服务职工群众是工会的基本职责。工会在维护全国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人民总体利益的同时，代表和维护职工的合法权益。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40.《中华人民共和国家庭教育促进法》所称家庭教育，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是指父母或者其他监护人为促进未成年人全面健康成长，对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其实施的道德品质、身体素质、生活技能、文化修养、行为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习惯等方面的培育、引导和影响。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41.《中华人民共和国家庭教育促进法》第三条规定，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家庭教育以立德树人为根本任务，培育和践行社会主义核心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价值观，弘扬中华民族优秀传统文化、革命文化、社会主义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先进文化，促进未成年人健康成长。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42.《中华人民共和国反食品浪费法》规定，个人应当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树立文明、健康、理性、绿色的消费理念，外出就餐时根据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个人健康状况、饮食习惯和用餐需求合理点餐、取餐。家庭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及成员在家庭生活中，应当培养形成科学健康、物尽其用、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防止浪费的良好习惯，按照日常生活实际需要采购、储存和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制作食品。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5" w:id="br25"/>
      </w:r>
      <w:r>
        <w:bookmarkEnd w:id="br25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43.《中华人民共和国消防法》规定，任何单位和个人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都有维护消防安全、保护消防设施、预防火灾、报告火警的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义务。任何单位和成年人都有参加有组织的灭火工作的义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44.《中华人民共和国水法》规定，单位和个人有节约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用水的义务。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45.《关于加强新时代烈士褒扬工作的意见》指出，英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雄烈士是民族的脊梁、时代的先锋，英烈事迹和精神是中华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民族的共同历史记忆和宝贵精神财富，是激励全党全国各族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人民不懈奋斗的力量源泉。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46.《乡村建设行动实施方案》提出，要深入开展农村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精神文明创建活动，持续推进农村移风易俗，健全道德评议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会、红白理事会、村规民约等机制，治理高价彩礼、人情攀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比、封建迷信等不良风气，推广积分制、数字化等典型做法。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47.2022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日起施行的《河南省城市生活垃圾分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类管理办法》第四条内容规定，城市生活垃圾可分为以下几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类：可回收物、有害垃圾、厨余垃圾、其他垃圾。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48.2022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日起施行的《河南省城市生活垃圾分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类管理办法》第十四条规定，任何单位和个人不得破坏、阻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碍城市生活垃圾分类设施的正常运行。任何单位和个人不得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擅自关闭、闲置或者拆除生活垃圾处理设施、场所。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49.2022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日起施行的《河南省城市生活垃圾分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6" w:id="br26"/>
      </w:r>
      <w:r>
        <w:bookmarkEnd w:id="br26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类管理办法》第二十条规定，机关、国有企事业单位应当推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行绿色办公，优先采购、使用可循环利用、资源化利用的办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公用品，减少使用一次性办公用品，推行无纸化办公。鼓励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其他场所推行绿色办公，减少使用一次性办公用品。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50.根据《河南省城市生活垃圾分类管理办法》，居民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日常生活中产生的废镍镉电池和氧化汞电池属于有害垃圾。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10525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76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24" w:lineRule="exact"/>
        <w:ind w:left="850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27" w:id="br27"/>
      </w:r>
      <w:r>
        <w:bookmarkEnd w:id="br27"/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四、宣传思想文化和精神文明建设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285" w:after="0" w:line="329" w:lineRule="exact"/>
        <w:ind w:left="299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-1"/>
          <w:sz w:val="32"/>
        </w:rPr>
        <w:t>（45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KaiTi" w:hAnsi="KaiTi" w:cs="KaiTi"/>
          <w:color w:val="000000"/>
          <w:spacing w:val="0"/>
          <w:sz w:val="32"/>
        </w:rPr>
        <w:t>个知识点）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861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1.宣传工作的根本任务是高举中国特色社会主义伟大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旗帜，巩固马克思主义在意识形态领域的指导地位，巩固全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党全国人民团结奋斗的共同思想基础，建设具有强大凝聚力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和引领力的社会主义意识形态，建设具有强大生命力和创造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力的社会主义精神文明，建设具有强大感召力和影响力的中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华文化软实力。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2.各级党委对宣传工作负主体责任，应当把学习宣传贯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彻习近平新时代中国特色社会主义思想作为首要政治任务，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加强对宣传领域重大战略性任务的统筹指导和重大问题的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分析研判。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3.2018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日，习近平在全国宣传思想工作会议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上强调，做好新形势下宣传思想工作，必须自觉承担起举旗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帜、聚民心、育新人、兴文化、展形象的使命任务。必须把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统一思想、凝聚力量作为宣传思想工作的中心环节。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4.2018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日，习近平在全国宣传思想工作会议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上指出，要加强党对宣传思想工作的全面领导，旗帜鲜明坚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持党管宣传、党管意识形态。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5.新时代公民道德建设要把社会公德、职业道德、家庭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美德、个人品德建设作为着力点。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90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99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8" w:id="br28"/>
      </w:r>
      <w:r>
        <w:bookmarkEnd w:id="br28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6.全国道德模范的评选分为“助人为乐”“见义勇为”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“诚实守信”“敬业奉献”“孝老爱亲”5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个类型。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7.大力倡导雷锋精神，弘扬奉献、友爱、互助、进步的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志愿精神，进一步推动学雷锋志愿服务活动持续深入发展。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8.群众性精神文明创建活动开始于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1981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年的“五讲四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美三热爱”活动。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9.文明城市创建活动要把整治环境脏乱差作为重要任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10.家庭是社会的基本细胞，是道德养成的起点。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11.文明家庭创建要更加注重家庭、注重家教、注重家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风，促进家庭和睦，促进亲人相亲相爱，孝老爱幼，少有所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教，老有所养。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12.2020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11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月，中共中央党史和文献研究院编辑的习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近平《论党的宣传思想工作》出版。这部重要著作，全面系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统反映了习近平总书记关于宣传思想工作的重要思想，将马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克思主义宣传理论推进到一个新境界，指引中国共产党宣传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工作走向高度成熟。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13.《中国共产党宣传工作条例》是中国共产党第一部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关于宣传工作的基础性、主干性党内法规，以刚性的法规制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度为全党开展宣传工作提供了有力指导和支撑，标志着宣传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工作科学化规范化制度化建设迈上新的台阶，在党的宣传事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业发展史上具有重要的里程碑意义。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29" w:id="br29"/>
      </w:r>
      <w:r>
        <w:bookmarkEnd w:id="br29"/>
      </w:r>
      <w:r>
        <w:rPr>
          <w:rFonts w:ascii="ICTUQO+FangSong_GB2312"/>
          <w:color w:val="000000"/>
          <w:spacing w:val="0"/>
          <w:sz w:val="32"/>
        </w:rPr>
        <w:t>14.2019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日，“学习强国”学习平台上线仪式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在北京举行。该平台由中央宣传部主管，包括移动客户端、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个人电脑端等终端，首次实现了“有组织、有指导、有管理、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有服务”的学习，成为立足全党、面向全社会的科学理论学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习阵地、思想文化聚合平台、科学知识传播高地、人民群众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精神家园。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15.2021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国作协十大开幕式上讲话指出，中国共产党是具有高度文化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自觉的党，党的百年奋斗凝结着我国文化奋进的历史。中国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共产党从成立之日起就把建设民族的科学的大众的中华民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族新文化作为自己的使命，积极推动文化建设和文艺繁荣发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展。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16.2021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国作协十大开幕式上讲话指出，一百年来，党领导文艺战线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不断探索、实践，走出了一条以马克思主义为指导、符合中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国国情和文化传统、高扬人民性的文艺发展道路，为我国文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艺繁荣发展指明了前进方向。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17.2021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国作协十大开幕式上讲话指出，文化兴则国家兴，文化强则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民族强。时代为我国文艺繁荣发展提供了前所未有的广阔舞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台。推动社会主义文艺繁荣发展、建设社会主义文化强国，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广大文艺工作者义不容辞、重任在肩、大有作为。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0" w:id="br30"/>
      </w:r>
      <w:r>
        <w:bookmarkEnd w:id="br30"/>
      </w:r>
      <w:r>
        <w:rPr>
          <w:rFonts w:ascii="ICTUQO+FangSong_GB2312"/>
          <w:color w:val="000000"/>
          <w:spacing w:val="0"/>
          <w:sz w:val="32"/>
        </w:rPr>
        <w:t>18.2021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国作协十大开幕式上讲话指出，文化是民族的精神命脉，文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艺是时代的号角。新时代新征程是当代中国文艺的历史方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19.2021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国作协十大开幕式上讲话指出，源于人民、为了人民、属于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人民，是社会主义文艺的根本立场，也是社会主义文艺繁荣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发展的动力所在。广大文艺工作者要坚持以人民为中心的创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作导向，把人民放在心中最高位置，把人民满意不满意作为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检验艺术的最高标准，创作更多满足人民文化需求和增强人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民精神力量的优秀作品，让文艺的百花园永远为人民绽放。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20.2021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国作协十大开幕式上讲话指出，生活就是人民，人民就是生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活。人民是真实的、现实的、朴实的，不能用虚构的形象虚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构人民，不能用调侃的态度调侃人民，更不能用丑化的笔触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丑化人民。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21.2021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国作协十大开幕式上讲话指出，以文化人，更能凝结心灵；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以艺通心，更易沟通世界。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22.2021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日，习近平在中国文联十一大、中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国作协十大开幕式上讲话指出，希望广大文艺工作者用情用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力讲好中国故事，向世界展现可信、可爱、可敬的中国形象。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1" w:id="br31"/>
      </w:r>
      <w:r>
        <w:bookmarkEnd w:id="br31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中国人民历来具有深厚的天下情怀，当代中国文艺要把目光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投向世界、投向人类。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23.《公益广告促进和管理暂行办法》第二条规定，本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办法所称公益广告，是指传播社会主义核心价值观，倡导良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好道德风尚，促进公民文明素质和社会文明程度提高，维护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国家和社会公共利益的非营利性广告。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24.《公益广告促进和管理暂行办法》第三条规定，各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类广告发布媒介均有义务刊播公益广告。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25.《公益广告促进和管理暂行办法》第五条规定，公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6"/>
          <w:sz w:val="32"/>
        </w:rPr>
        <w:t>益广告应当保证质量，内容符合下列规定：1.价值导向正确，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符合国家法律法规和社会主义道德规范要求；2.体现国家和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6"/>
          <w:sz w:val="32"/>
        </w:rPr>
        <w:t>社会公共利益；3.语言文字使用规范；4.艺术表现形式得当，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文化品位良好。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26.2018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日，习近平在全国宣传思想工作会议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上强调，要大力弘扬时代新风，加强思想道德建设，深入实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施公民道德建设工程，加强和改进思想政治工作，推进新时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代文明实践中心建设，不断提升人民思想觉悟、道德水准、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文明素养和全社会文明程度。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27.2018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日，习近平主持召开中央全面深化改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革委员会第三次会议，审议通过《关于建设新时代文明实践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中心试点工作的指导意见》。会议指出，建设新时代文明实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践中心，是深入宣传习近平新时代中国特色社会主义思想的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2" w:id="br32"/>
      </w:r>
      <w:r>
        <w:bookmarkEnd w:id="br32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一个重要载体，要着眼于凝聚群众、引导群众，以文化人、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成风化俗，调动各方力量，整合各种资源，创新方式方法，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用中国特色社会主义文化、社会主义思想道德牢牢占领农村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思想文化阵地，动员和激励广大农村群众积极投身社会主义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现代化建设。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28.党的十九大以来，宣传思想工作在打通基层、夯实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基础方面，把握时代特点，聚焦群众需求，积极推进探索创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新，先后谋划推出新时代文明实践中心、县级融媒体中心和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“学习强国”学习平台等深受广大干部群众喜爱的新载体新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阵地，进一步增强了主流思想价值的吸引力凝聚力感染力。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29.新时代文明实践中心建设工作的首要政治任务是推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动党的创新理论“飞入寻常百姓家”，让习近平新时代中国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特色社会主义思想在城乡基层深入人心、落地生根。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30.2022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10-13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日，习近平在海南考察时强调，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越是深化改革、扩大开放，越要加强精神文明建设。要持之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以恒抓好理想信念教育，培育和弘扬社会主义核心价值观，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广泛开展群众性精神文明创建活动，不断提升人民文明素养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和社会文明程度。要加强诚信建设，倡导遵纪守法、诚实守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信的社会风尚。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31.2022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日，习近平在中共中央政治局第三十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九次集体学习时强调，中华文明源远流长、博大精深，是中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华民族独特的精神标识，是当代中国文化的根基，是维系全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3" w:id="br33"/>
      </w:r>
      <w:r>
        <w:bookmarkEnd w:id="br33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世界华人的精神纽带，也是中国文化创新的宝藏。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32.2022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日，习近平在中共中央政治局第三十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九次集体学习时强调，中华优秀传统文化是中华文明的智慧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结晶和精华所在，是中华民族的根和魂，是我们在世界文化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激荡中站稳脚跟的根基。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33.2021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11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19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日，习近平致首届中国网络文明大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会的贺信中强调，网络文明是新形势下社会文明的重要内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容，是建设网络强国的重要领域。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34.2021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11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19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日，习近平致首届中国网络文明大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会的贺信中强调，要坚持发展和治理相统一、网上和网下相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融合，广泛汇聚向上向善力量。各级党委和政府要担当责任，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网络平台、社会组织、广大网民等要发挥积极作用，共同推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进文明办网、文明用网、文明上网，以时代新风塑造和净化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网络空间，共建网上美好精神家园。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35.2020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2"/>
          <w:sz w:val="32"/>
        </w:rPr>
        <w:t>日，习近平在深圳经济特区建立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1"/>
          <w:sz w:val="32"/>
        </w:rPr>
        <w:t>40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周年庆祝大会上讲话指出，中国特色社会主义是物质文明和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精神文明全面发展的社会主义。经济特区要坚持“两手抓、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两手都要硬”，在物质文明建设和精神文明建设上都要交出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优异答卷。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36.2020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22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日，习近平在教育文化卫生体育领域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专家代表座谈会上讲话强调，文明是现代化国家的显著标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志。要把提高社会文明程度作为建设社会主义文化强国的重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4" w:id="br34"/>
      </w:r>
      <w:r>
        <w:bookmarkEnd w:id="br34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大任务，坚持重在建设、以立为本，坚持久久为功、持之以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恒，努力推动形成适应新时代要求的思想观念、精神面貌、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文明风尚、行为规范。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37.2020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22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日，习近平在教育文化卫生体育领域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专家代表座谈会上讲话强调，“十四五”时期，我们要把文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化建设放在全局工作的突出位置，切实抓紧抓好。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38.2020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22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日，习近平在教育文化卫生体育领域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专家代表座谈会上讲话强调，加强社会主义精神文明建设，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繁荣发展文化事业和文化产业，不断提高国家文化软实力，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增强中华文化影响力，发挥文化引领风尚、教育人民、服务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社会、推动发展的作用。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39.2021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31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日，习近平在十九届中央政治局第三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十次集体学习时讲话指出，讲好中国故事，传播好中国声音，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展示真实、立体、全面的中国，是加强我国国际传播能力建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设的重要任务。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40.2022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日，习近平在省部级主要领导干部学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习贯彻党的十九届六中全会精神专题研讨班开班式上讲话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时强调，更好把握和运用党的百年奋斗历史经验，弘扬伟大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建党精神，增加历史自信、增进团结统一、增强斗争精神，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动员全党全国各族人民坚定信心、勇毅前行，为实现第二个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百年奋斗目标而不懈努力。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41.2022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日，习近平在省部级主要领导干部学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5" w:id="br35"/>
      </w:r>
      <w:r>
        <w:bookmarkEnd w:id="br35"/>
      </w:r>
      <w:r>
        <w:rPr>
          <w:rFonts w:ascii="ICTUQO+FangSong_GB2312" w:hAnsi="ICTUQO+FangSong_GB2312" w:cs="ICTUQO+FangSong_GB2312"/>
          <w:color w:val="000000"/>
          <w:spacing w:val="12"/>
          <w:sz w:val="32"/>
        </w:rPr>
        <w:t>习贯彻党的十九届六中全会精神专题研讨班开班式上讲话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强调，全党要以学习贯彻党的十九届六中全会精神为重点，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深入推进党史学习教育，进一步做到学史明理、学史增信、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学史崇德、学史力行。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42.志愿服务是指志愿者、志愿服务组织和其他组织自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愿、无偿向社会或者他人提供的公益服务。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43.2021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中国网络诚信大会的主题是“诚聚力量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信赢发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展——共建网络诚信新时代”。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44.习近平在中央政治局常委会会议上专门听取中国共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产党成立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100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周年庆祝活动总结报告时讲话强调，要进一步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面向世界讲好中国共产党的故事，有效提升我们党和国家的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国际影响力。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45.2022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日，习近平在四川考察时指出，中华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民族有着五千多年的文明史，我们要敬仰中华优秀传统文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化，坚定文化自信。要善于从中华优秀传统文化中汲取治国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理政的理念和思维，广泛借鉴世界一切优秀文明成果，不能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封闭僵化，更不能一切以外国的东西为圭臬，坚定不移走中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国特色社会主义道路。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037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76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24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36" w:id="br36"/>
      </w:r>
      <w:r>
        <w:bookmarkEnd w:id="br36"/>
      </w:r>
      <w:r>
        <w:rPr>
          <w:rFonts w:ascii="GCFOGJ+FZXBSJW--GB1-0" w:hAnsi="GCFOGJ+FZXBSJW--GB1-0" w:cs="GCFOGJ+FZXBSJW--GB1-0"/>
          <w:color w:val="000000"/>
          <w:spacing w:val="-3"/>
          <w:sz w:val="44"/>
        </w:rPr>
        <w:t>五、河南省情和省委、省政府重大战略部署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285" w:after="0" w:line="329" w:lineRule="exact"/>
        <w:ind w:left="299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0"/>
          <w:sz w:val="32"/>
        </w:rPr>
        <w:t>（22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KaiTi" w:hAnsi="KaiTi" w:cs="KaiTi"/>
          <w:color w:val="000000"/>
          <w:spacing w:val="0"/>
          <w:sz w:val="32"/>
        </w:rPr>
        <w:t>个知识点）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861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1.河南省总面积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16.7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万平方公里，居全国各省区市第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-2"/>
          <w:sz w:val="32"/>
        </w:rPr>
        <w:t>17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位，占全国总面积的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1.73％。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2.2021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年河南省地区生产总值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58887.41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4"/>
          <w:sz w:val="32"/>
        </w:rPr>
        <w:t>亿元，比上年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增长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6.3％。2021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年末全省常住人口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9883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万人。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3.河南省共有大运河河南段、丝绸之路河南段、洛阳龙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门石窟、安阳殷墟、登封“天地之中”历史建筑群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处世界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文化遗产。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4.鄂豫皖苏区是中国共产党在土地革命战争时期领导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创建的根据地之一，是仅次于中央苏区的第二大革命根据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1"/>
          <w:sz w:val="32"/>
        </w:rPr>
        <w:t>地，诞生了多支红军主力，创造了“28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年红旗不倒”的奇迹。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5.南水北调中线工程的源头是丹江口水库，渠首在河南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省南阳市淅川县丹阳村。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6.中国分布地域最大的史前文化是仰韶文化。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7.《河南省国民经济和社会发展第十四个五年规划和二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MGFIEJ+FZSONGS--GB1-5" w:hAnsi="MGFIEJ+FZSONGS--GB1-5" w:cs="MGFIEJ+FZSONGS--GB1-5"/>
          <w:color w:val="000000"/>
          <w:spacing w:val="2"/>
          <w:sz w:val="32"/>
        </w:rPr>
        <w:t>〇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三五年远景目标纲要》指出，我省面临着国家构建新发展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4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格局、促进中部地区崛起、推动黄河流域生态保护和高质量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发展三大战略机遇。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8.《河南省国民经济和社会发展第十四个五年规划和二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MGFIEJ+FZSONGS--GB1-5" w:hAnsi="MGFIEJ+FZSONGS--GB1-5" w:cs="MGFIEJ+FZSONGS--GB1-5"/>
          <w:color w:val="000000"/>
          <w:spacing w:val="2"/>
          <w:sz w:val="32"/>
        </w:rPr>
        <w:t>〇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三五年远景目标纲要》指出，展望二</w:t>
      </w:r>
      <w:r>
        <w:rPr>
          <w:rFonts w:ascii="MGFIEJ+FZSONGS--GB1-5" w:hAnsi="MGFIEJ+FZSONGS--GB1-5" w:cs="MGFIEJ+FZSONGS--GB1-5"/>
          <w:color w:val="000000"/>
          <w:spacing w:val="2"/>
          <w:sz w:val="32"/>
        </w:rPr>
        <w:t>〇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三五年，我省将紧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89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99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7" w:id="br37"/>
      </w:r>
      <w:r>
        <w:bookmarkEnd w:id="br37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紧围绕奋勇争先、更加出彩，坚持“两个高质量”，基本建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成“四个强省、一个高地、一个家园”的社会主义现代化河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南。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9.《河南省国民经济和社会发展第十四个五年规划和二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MGFIEJ+FZSONGS--GB1-5" w:hAnsi="MGFIEJ+FZSONGS--GB1-5" w:cs="MGFIEJ+FZSONGS--GB1-5"/>
          <w:color w:val="000000"/>
          <w:spacing w:val="2"/>
          <w:sz w:val="32"/>
        </w:rPr>
        <w:t>〇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三五年远景目标纲要》指出，坚持把制造业高质量发展作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4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为主攻方向，推进产业基础高级化、产业链现代化，强化战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略性新兴产业引领、先进制造业和现代服务业协同驱动，加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快建设实体经济、科技创新、现代金融、人力资源协同发展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的现代产业体系。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10.2021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日省委工作会议强调，做到“两个确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保”，要坚持以习近平新时代中国特色社会主义思想为指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导，坚持新发展理念，坚持稳中求进工作总基调，坚持以推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动高质量发展为主题，坚持以深化供给侧结构性改革为主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线，统筹发展和安全，强化战略思维、历史思维、辩证思维、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创新思维、法治思维、底线思维，解决好怎么看、如何干的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问题。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11.2021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日省委工作会议指出，要筑牢发展基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石，大力推进新发展格局下县域经济高质量发展。新征程上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做到“两个确保”，必须在中心城市“起高峰”、创新开放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“建高地”的同时，推动县域经济“成高原”。要持续把县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域治理“三起来”作为根本遵循，在融入新发展格局中找准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定位、彰显特色，在创新体制机制中激发活力、破解难题。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8" w:id="br38"/>
      </w:r>
      <w:r>
        <w:bookmarkEnd w:id="br38"/>
      </w:r>
      <w:r>
        <w:rPr>
          <w:rFonts w:ascii="ICTUQO+FangSong_GB2312"/>
          <w:color w:val="000000"/>
          <w:spacing w:val="0"/>
          <w:sz w:val="32"/>
        </w:rPr>
        <w:t>12.2021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日省委工作会议指出，对照国家标准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和政策，将各类园区分为国家级开发区和省级开发区两个层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级，建立全省统筹、国家对口、职责明晰、协调联动的开发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区管理体系。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13.2021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日省委工作会议指出，面对新征程的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新形势新任务，省委决定，围绕提高领导现代化河南建设的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能力水平，结合党史学习教育，开展“能力作风建设年”活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14.省第十一次党代会报告指出，我省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718.6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万建档立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5"/>
          <w:sz w:val="32"/>
        </w:rPr>
        <w:t>卡贫困人口全部脱贫，53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5"/>
          <w:sz w:val="32"/>
        </w:rPr>
        <w:t>个贫困县全部提前摘帽，9536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个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贫困村全部出列，书写了中国减贫奇迹的壮阔河南篇章。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15.省第十一次党代会报告指出，锚定“两个确保”，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必须持续落实习近平总书记提出的“四个着力”“四张牌”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等重大要求，把握战略方向、突出战略重点，全面实施“十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大战略”。“两个确保”是指：确保高质量建设现代化河南，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确保高水平实现现代化河南。“十大战略”是指：一是实施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创新驱动、科教兴省、人才强省战略。二是实施优势再造战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略。三是实施数字化转型战略。四是实施换道领跑战略。五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是实施文旅文创融合战略。六是实施以人为核心的新型城镇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化战略。七是实施乡村振兴战略。八是实施绿色低碳转型战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略。九是实施制度型开放战略。十是实施全面深化改革战略。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16.省第十一次党代会报告指出，要坚持发展是第一要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39" w:id="br39"/>
      </w:r>
      <w:r>
        <w:bookmarkEnd w:id="br39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务、创新是第一动力、人才是第一资源，聚焦产业、企业、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企业家、科学家，坚定不移以项目强支撑、靠改革增活力、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用开放拓空间，加快构建现代化经济体系，建设经济强省。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17.省第十一次党代会报告指出，要把发展经济的着力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点放在实体经济上，坚定以制造业高质量发展为主攻方向，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常态化开展“万人助万企”活动，滚动推进“三个一批”项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目建设，深入实施产业链链长和产业联盟会长“双长制”，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推动先进制造业和现代服务业、数字经济和实体经济深度融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合，加快产业基础高级化、产业链现代化，建设制造强省。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18.省第十一次党代会报告指出，人民对美好生活的向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往，就是我们的奋斗目标。要践行以人民为中心的发展思想，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坚持尽力而为、量力而行，突出抓好“一老一小一青壮”民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生工作，解决好群众“急难愁盼”问题，让老百姓获得感成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色更足、幸福感更可持续、安全感更有保障。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19.省委十一届二次全体（扩大）会议暨省委经济工作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会议强调，做好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年经济工作，要牢牢把握稳字当头、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稳中求进，着力夯实稳的基础、强化进的态势，固根基、扬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优势、补短板、强弱项，推动经济向更高轨道跃升。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20.省委十一届二次全体（扩大）会议暨省委经济工作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会议指出，要扩大有效投资，以工业投资为支撑，以基础设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施投资为重点，以城市更新改造为增长点，以房地产业良性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循环和健康发展为关键，以要素供给为保障，确保完成年度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0" w:id="br40"/>
      </w:r>
      <w:r>
        <w:bookmarkEnd w:id="br40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投资目标。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21.2022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日省委农村工作会议指出，要推进农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业高质量发展，坚持绿色兴农、质量兴农、品牌强农，持续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深化农业供给侧结构性改革，推动农业由生产型向经营型转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变，提高农业质量效益和竞争力。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0" w:after="0" w:line="332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22.《中共河南省委河南省人民政府关于做好二</w:t>
      </w:r>
      <w:r>
        <w:rPr>
          <w:rFonts w:ascii="MGFIEJ+FZSONGS--GB1-5" w:hAnsi="MGFIEJ+FZSONGS--GB1-5" w:cs="MGFIEJ+FZSONGS--GB1-5"/>
          <w:color w:val="000000"/>
          <w:spacing w:val="6"/>
          <w:sz w:val="32"/>
        </w:rPr>
        <w:t>〇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二二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4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年全面推进乡村振兴重点工作的实施意见》指出，全面落实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粮食安全党政同责，严格粮食安全责任制考核，全年粮食播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种面积稳定在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1.6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亿亩以上，粮食产量稳定在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1300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亿斤以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8029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76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24" w:lineRule="exact"/>
        <w:ind w:left="2830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41" w:id="br41"/>
      </w:r>
      <w:r>
        <w:bookmarkEnd w:id="br41"/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六、文明礼仪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285" w:after="0" w:line="329" w:lineRule="exact"/>
        <w:ind w:left="299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-1"/>
          <w:sz w:val="32"/>
        </w:rPr>
        <w:t>（33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KaiTi" w:hAnsi="KaiTi" w:cs="KaiTi"/>
          <w:color w:val="000000"/>
          <w:spacing w:val="0"/>
          <w:sz w:val="32"/>
        </w:rPr>
        <w:t>个知识点）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38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1.“不学礼，无以立”是孔子提出的。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2.“辞让之心，礼之端也”是孟子提出的。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3.男士穿西服套装时，要注意“三一定律”，鞋子、腰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带、公文包应控制在一种颜色，且以黑色为首选。男士穿西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服套装时，色彩应为深色，首选藏蓝色；衬衫的色彩，最佳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则是白色。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4.与西装搭配的衬衫，应当是正装衬衫。一般而言，正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装衬衫必须为单一色彩。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5.着装应区分场合，公务场合应该重点突出“庄重保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2"/>
          <w:sz w:val="32"/>
        </w:rPr>
        <w:t>守”，社交场合应定位为“时尚个性”，休闲场合应突出“舒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适自然”。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6.正式场合，男士穿单排扣西装上衣时，两粒纽扣的要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系上面一粒，三粒纽扣的要系中间一粒或是上面两粒，坐下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时解开；女士在穿西装套裙时，上衣的扣子要全部扣上。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7.佩戴首饰原则上不应超过三种，每种不超过二件。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8.领带打好之后，外侧应长于内侧，其标准的长度，应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当是下端正好触及腰带扣的上端。正式场合，男士腰带不能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挂任何东西。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625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39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911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2" w:id="br42"/>
      </w:r>
      <w:r>
        <w:bookmarkEnd w:id="br42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9.不宜打领带的情况包括：穿短袖衬衫时，穿夹克时，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单独穿长袖衬衫时，穿扣角领衬衫时。制服除外。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10.为他人作介绍时，应当遵守“尊者优先了解情况的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原则”，其介绍顺序：先把年幼者介绍给年长者；先把晚辈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介绍给长辈；先把男士介绍给女士；先把未婚者介绍给已婚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者；先把家人介绍给同事、朋友；先把主人介绍给客人；先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把后来者介绍给先至者；先把下级介绍给上级；先把职位、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身份低者介绍给职位、身份高者。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11.作为大会的接待人员，当客人和主人初次见面时，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应不分男女、不看长幼、无论职务高低，先把主人介绍给客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人，让客人优先了解情况。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12.根据社交礼仪规范，在握手时，由尊者首先伸出手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来“发起”握手。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13.握手的主要禁忌：不要用左手与他人握手；不要在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握手时戴着手套、墨镜、帽子；不要在握手时另一只手依旧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拿着东西不肯放下；不要在握手时长篇大论；不要在握手时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仅仅握住对方的手指尖；不要在与人握手之后立即擦拭自己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的手掌；不要拒绝与他人握手。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14.正常社交中，在与人交谈时一般应遵循的礼仪要求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是：不打断对方、不补充对方、不纠正对方、不质疑对方、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不挖苦对方。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15.电话接通后，接电话者应首先礼貌问候打电话者，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3" w:id="br43"/>
      </w:r>
      <w:r>
        <w:bookmarkEnd w:id="br43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一般情况下，尊者先挂电话。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16.拨打电话时，应遵守的礼仪：时间适宜、内容简练、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表现文明。接听电话时，应遵守的礼仪：接听及时、主动问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候、应对谦和、主次分明。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17.拨打电话时，一定要耐心等待对方接电话。一般而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言，至少应等铃声响过六遍，或是大约半分钟时间，当确信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对方无人接听后才可以挂断电话。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18.主宾同行时，二人并行，右为尊；三人并行，中间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为尊；三人前后行，前者为尊。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19.与他人一起乘车外出时，上车时一般是尊者先行，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下车时一般是尊者后行。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20.作为接待人员，若客人熟悉环境，接待人员走在客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人左后；若客人不熟悉环境，接待人员走在客人左前。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21.乘有人值守电梯时，接待人员应后进后出；乘无人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值守电梯时，接待人员应先进后出，以便控制电梯。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22.公共场所应遵循的礼仪规范有：遵守秩序、仪表整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洁、讲究卫生、尊老爱幼、礼让女士。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23.观看比赛，要提前或准时入场，遵守秩序、排队进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场，比赛中不可以随意走动。在观看比赛时，如果认为裁判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不公，应该理性克制对待。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24.去拜会他人，时间在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15-30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分钟比较合适。主人一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般应该送客人到自己的视野之外，后转身离去。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4" w:id="br44"/>
      </w:r>
      <w:r>
        <w:bookmarkEnd w:id="br44"/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25.咳嗽、打喷嚏时遮挡口鼻，感冒等呼吸道传染性疾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病患者自觉佩戴口罩。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26.患有传染性疾病时，如实提供有关情况，依法配合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相关检验、隔离、治疗等。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27.“六文明”活动是指：文明服务、文明执法、文明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经营、文明交通、文明旅游、文明餐桌。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28.“六大文明交通行为”是指：机动车礼让斑马线，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机动车按序排队通行，机动车有序停放，文明使用车灯，行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人、非机动车各行其道，行人、非机动车过街遵守信号。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29.“十大文明旅游行为”是指：维护环境卫生；遵守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公共秩序；保护生态环境；爱护文物古迹；爱惜公共设施；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尊重别人权利；讲究以礼待人；注重消防安全；倡导健康娱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乐；尊重当地风俗习惯。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30.餐桌文明礼仪包括：入座时礼让他人、讲究次序；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用餐时文明礼貌、讲究卫生；多用“公筷公勺”，少用不用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一次性筷子；自觉遵守公共道德规范，不肆意喧哗，不酗酒、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不劝酒，并做到开车不喝酒，酒后不开车。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31.在正式宴会上，忌当众剔牙。剔牙时最好回避他人，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至少要以餐巾或手掌挡在嘴前。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32.遵守举止礼仪规范，即要求举止合乎约定俗成的行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为规范，关键是要文明、优雅、敬人、有度。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33.接受他人名片时，应起身站立相迎，面含微笑，双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5" w:id="br45"/>
      </w:r>
      <w:r>
        <w:bookmarkEnd w:id="br45"/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手接过名片并向对方致谢，认真阅读后，谨慎地置于名片夹、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公文包、办公桌或上衣口袋内，切勿随意放置。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1302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576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524" w:lineRule="exact"/>
        <w:ind w:left="355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46" w:id="br46"/>
      </w:r>
      <w:r>
        <w:bookmarkEnd w:id="br46"/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七、时事政治（2022</w:t>
      </w:r>
      <w:r>
        <w:rPr>
          <w:rFonts w:ascii="Times New Roman"/>
          <w:color w:val="000000"/>
          <w:spacing w:val="4"/>
          <w:sz w:val="44"/>
        </w:rPr>
        <w:t xml:space="preserve"> </w:t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年</w:t>
      </w:r>
      <w:r>
        <w:rPr>
          <w:rFonts w:ascii="Times New Roman"/>
          <w:color w:val="000000"/>
          <w:spacing w:val="0"/>
          <w:sz w:val="44"/>
        </w:rPr>
        <w:t xml:space="preserve"> </w:t>
      </w:r>
      <w:r>
        <w:rPr>
          <w:rFonts w:ascii="GCFOGJ+FZXBSJW--GB1-0"/>
          <w:color w:val="000000"/>
          <w:spacing w:val="0"/>
          <w:sz w:val="44"/>
        </w:rPr>
        <w:t>1</w:t>
      </w:r>
      <w:r>
        <w:rPr>
          <w:rFonts w:ascii="Times New Roman"/>
          <w:color w:val="000000"/>
          <w:spacing w:val="1"/>
          <w:sz w:val="44"/>
        </w:rPr>
        <w:t xml:space="preserve"> </w:t>
      </w:r>
      <w:r>
        <w:rPr>
          <w:rFonts w:ascii="GCFOGJ+FZXBSJW--GB1-0" w:hAnsi="GCFOGJ+FZXBSJW--GB1-0" w:cs="GCFOGJ+FZXBSJW--GB1-0"/>
          <w:color w:val="000000"/>
          <w:spacing w:val="0"/>
          <w:sz w:val="44"/>
        </w:rPr>
        <w:t>月以后为主）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285" w:after="0" w:line="329" w:lineRule="exact"/>
        <w:ind w:left="299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-1"/>
          <w:sz w:val="32"/>
        </w:rPr>
        <w:t>（43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KaiTi" w:hAnsi="KaiTi" w:cs="KaiTi"/>
          <w:color w:val="000000"/>
          <w:spacing w:val="0"/>
          <w:sz w:val="32"/>
        </w:rPr>
        <w:t>个知识点）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938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1.2022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0"/>
          <w:sz w:val="32"/>
        </w:rPr>
        <w:t>日，习近平在北京考察</w:t>
      </w:r>
      <w:r>
        <w:rPr>
          <w:rFonts w:ascii="Times New Roman"/>
          <w:color w:val="000000"/>
          <w:spacing w:val="1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年冬奥会、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冬残奥会筹办备赛工作。习近平指出，要坚定信心、振奋精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神、再接再厉，全面落实简约、安全、精彩的办赛要求。要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坚持绿色办奥、共享办奥、开放办奥、廉洁办奥的理念，突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出科技、智慧、绿色、节俭特色。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2.据新华社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1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5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17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1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15"/>
          <w:sz w:val="32"/>
        </w:rPr>
        <w:t>日报道，国务院日前印发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《“十四五”数字经济发展规划》，提出到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2025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年，数字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9"/>
          <w:sz w:val="32"/>
        </w:rPr>
        <w:t>经济核心产业增加值占国内生产总值比重达到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8"/>
          <w:sz w:val="32"/>
        </w:rPr>
        <w:t>10％。展望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-1"/>
          <w:sz w:val="32"/>
        </w:rPr>
        <w:t>2035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4"/>
          <w:sz w:val="32"/>
        </w:rPr>
        <w:t>年，力争形成统一公平、竞争有序、成熟完备的数字经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济现代市场体系，数字经济发展水平位居世界前列。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21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日，国务院办公厅印发《“十四五”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城乡社区服务体系建设规划》，明确到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2025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年，农村社区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综合服务设施覆盖率达到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80％、每百户居民拥有社区综合服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务设施面积达到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30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平方米以上等目标。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4.2022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23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日，国务院印发《“十四五”现代综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合交通运输体系发展规划》，提出打造沿海、沿江、沿边、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出疆、入藏和西部陆海新通道等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条战略骨干通道，建设多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层级一体化综合交通枢纽。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13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223" w:right="100" w:bottom="0" w:left="18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7" w:id="br47"/>
      </w:r>
      <w:r>
        <w:bookmarkEnd w:id="br47"/>
      </w:r>
      <w:r>
        <w:rPr>
          <w:rFonts w:ascii="ICTUQO+FangSong_GB2312"/>
          <w:color w:val="000000"/>
          <w:spacing w:val="0"/>
          <w:sz w:val="32"/>
        </w:rPr>
        <w:t>5.2022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日晚，第二十四届冬季奥林匹克运动会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开幕式在国家体育场举行。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6.2022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日，女足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亚洲杯决赛，中国队逆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转韩国队，时隔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16</w:t>
      </w:r>
      <w:r>
        <w:rPr>
          <w:rFonts w:ascii="Times New Roman"/>
          <w:color w:val="000000"/>
          <w:spacing w:val="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年再次获得亚洲杯冠军。中国女足队长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王珊珊当选本届亚洲杯最有价值球员。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7.2022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日，中国选手谷爱凌夺得自由式滑雪女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子大跳台冠军。这个北京冬奥会新增设项目就此产生冬奥历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史首金，这也是北京冬奥会中国体育代表团雪上项目首金。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8.2022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5"/>
          <w:sz w:val="32"/>
        </w:rPr>
        <w:t>月，国家发展改革委等联合印发通知，同意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在京津冀、长三角、粤港澳大湾区、成渝、内蒙古、贵州、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甘肃、宁夏启动建设国家算力枢纽节点，并规划了张家口集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群等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10</w:t>
      </w:r>
      <w:r>
        <w:rPr>
          <w:rFonts w:ascii="Times New Roman"/>
          <w:color w:val="000000"/>
          <w:spacing w:val="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个国家数据中心集群。至此，全国一体化大数据中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心体系完成总体布局设计，“东数西算”工程正式全面启动。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“东数西算”中的“数”，指的是数据，“算”指的是算力，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即对数据的处理能力。”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9.2022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22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2"/>
          <w:sz w:val="32"/>
        </w:rPr>
        <w:t>日，2022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年中央一号文件《关于做好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2"/>
          <w:sz w:val="32"/>
        </w:rPr>
        <w:t>二</w:t>
      </w:r>
      <w:r>
        <w:rPr>
          <w:rFonts w:ascii="MGFIEJ+FZSONGS--GB1-5" w:hAnsi="MGFIEJ+FZSONGS--GB1-5" w:cs="MGFIEJ+FZSONGS--GB1-5"/>
          <w:color w:val="000000"/>
          <w:spacing w:val="-1"/>
          <w:sz w:val="32"/>
        </w:rPr>
        <w:t>〇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二二年全面推进乡村振兴重点工作的意见》发布。这是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4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新世纪以来，党中央连续发出的第十九个“一号文件”。党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中央认为，从容应对百年变局和世纪疫情，推动经济社会平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稳健康发展，必须着眼国家重大战略需要，稳住农业基本盘、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做好“三农”工作，接续全面推进乡村振兴，确保农业稳产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增产、农民稳步增收、农村稳定安宁。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8" w:id="br48"/>
      </w:r>
      <w:r>
        <w:bookmarkEnd w:id="br48"/>
      </w:r>
      <w:r>
        <w:rPr>
          <w:rFonts w:ascii="ICTUQO+FangSong_GB2312"/>
          <w:color w:val="000000"/>
          <w:spacing w:val="0"/>
          <w:sz w:val="32"/>
        </w:rPr>
        <w:t>10.2022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日，第十三届全国人民代表大会第五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次会议在北京人民大会堂开幕。国务院总理李克强作政府工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3"/>
          <w:sz w:val="32"/>
        </w:rPr>
        <w:t>作报告。报告指出，2021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9"/>
          <w:sz w:val="32"/>
        </w:rPr>
        <w:t>年，国内生产总值达到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万亿元，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增长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5"/>
          <w:sz w:val="32"/>
        </w:rPr>
        <w:t>8.1％。居民人均可支配收入实际增长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4"/>
          <w:sz w:val="32"/>
        </w:rPr>
        <w:t>8.1％。脱贫攻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3"/>
          <w:sz w:val="32"/>
        </w:rPr>
        <w:t>坚成果得到巩固和拓展。2022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4"/>
          <w:sz w:val="32"/>
        </w:rPr>
        <w:t>年发展主要预期目标是：国内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生产总值增长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4"/>
          <w:sz w:val="32"/>
        </w:rPr>
        <w:t>5.5％左右；城镇新增就业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1100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8"/>
          <w:sz w:val="32"/>
        </w:rPr>
        <w:t>万人以上，城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镇调查失业率全年控制在</w:t>
      </w:r>
      <w:r>
        <w:rPr>
          <w:rFonts w:ascii="Times New Roman"/>
          <w:color w:val="000000"/>
          <w:spacing w:val="-11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1"/>
          <w:sz w:val="32"/>
        </w:rPr>
        <w:t>5.5％以内；居民消费价格涨幅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2"/>
          <w:sz w:val="32"/>
        </w:rPr>
        <w:t>3％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左右；粮食产量保持在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1.3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万亿斤以上。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11.2021</w:t>
      </w:r>
      <w:r>
        <w:rPr>
          <w:rFonts w:ascii="Times New Roman"/>
          <w:color w:val="000000"/>
          <w:spacing w:val="1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12"/>
          <w:sz w:val="32"/>
        </w:rPr>
        <w:t>年我国制造业增加值规模达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31.4</w:t>
      </w:r>
      <w:r>
        <w:rPr>
          <w:rFonts w:ascii="Times New Roman"/>
          <w:color w:val="000000"/>
          <w:spacing w:val="1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12"/>
          <w:sz w:val="32"/>
        </w:rPr>
        <w:t>万亿元，占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GDP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比重达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27.4％。自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2010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年以来，我国制造业增加值已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连续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年世界第一。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12.2022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11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日，新华社发文总结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2021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年中国取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得的科技成就。主要的有：北斗全球卫星导航系统平均精度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2-3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8"/>
          <w:sz w:val="32"/>
        </w:rPr>
        <w:t>米；中国高铁运营里程超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40000000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29"/>
          <w:sz w:val="32"/>
        </w:rPr>
        <w:t>米（4</w:t>
      </w:r>
      <w:r>
        <w:rPr>
          <w:rFonts w:ascii="Times New Roman"/>
          <w:color w:val="000000"/>
          <w:spacing w:val="2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24"/>
          <w:sz w:val="32"/>
        </w:rPr>
        <w:t>万千米）；“奋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斗者”号载人潜水器最深下潜至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10909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米；中国嫦娥五号带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回月壤重量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1731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13.2022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13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日晚，北京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年冬残奥会闭幕式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2"/>
          <w:sz w:val="32"/>
        </w:rPr>
        <w:t>在国家体育场举行。中国体育代表团夺得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18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1"/>
          <w:sz w:val="32"/>
        </w:rPr>
        <w:t>枚金牌、20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5"/>
          <w:sz w:val="32"/>
        </w:rPr>
        <w:t>银牌、23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3"/>
          <w:sz w:val="32"/>
        </w:rPr>
        <w:t>枚铜牌，位列金牌榜、奖牌榜第一，历史上首次位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列冬残奥会金牌榜和奖牌榜的双榜首。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14.2022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-2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1"/>
          <w:sz w:val="32"/>
        </w:rPr>
        <w:t xml:space="preserve"> </w:t>
      </w:r>
      <w:r>
        <w:rPr>
          <w:rFonts w:ascii="ICTUQO+FangSong_GB2312"/>
          <w:color w:val="000000"/>
          <w:spacing w:val="1"/>
          <w:sz w:val="32"/>
        </w:rPr>
        <w:t>19</w:t>
      </w:r>
      <w:r>
        <w:rPr>
          <w:rFonts w:ascii="Times New Roman"/>
          <w:color w:val="000000"/>
          <w:spacing w:val="-2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9"/>
          <w:sz w:val="32"/>
        </w:rPr>
        <w:t>日，鄂州花湖机场试飞任务顺利完成，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这是我国首次以全货机机型完成新机场的试飞工作。鄂州花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49" w:id="br49"/>
      </w:r>
      <w:r>
        <w:bookmarkEnd w:id="br49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湖机场是亚洲第一个、世界第四个专业货运枢纽机场，按照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满足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2025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年旅客吞吐量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100</w:t>
      </w:r>
      <w:r>
        <w:rPr>
          <w:rFonts w:ascii="Times New Roman"/>
          <w:color w:val="000000"/>
          <w:spacing w:val="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万人次，货邮吞吐量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245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万吨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的要求设计。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15.2022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日，习近平总书记在看望参加政协会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议的农业界、社会福利和社会保障界委员并参加联组会时作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出“五个战略性有利条件”重大论断。“五个战略性有利条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件”是指：“有中国共产党的坚强领导”“有中国特色社会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主义制度的显著优势”“有持续快速发展积累的坚实基础”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“有长期稳定的社会环境”“有自信自强的精神力量”。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16.2022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日，人力资源和社会保障部等五部门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印发的《关于做好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年脱贫人口稳岗就业工作的通知》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提出，要按照稳存量、扩增量、提质量的要求，推动全国脱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贫人口（含防止返贫监测对象）务工规模不低于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3000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万人，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将</w:t>
      </w:r>
      <w:r>
        <w:rPr>
          <w:rFonts w:ascii="Times New Roman"/>
          <w:color w:val="000000"/>
          <w:spacing w:val="-9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160</w:t>
      </w:r>
      <w:r>
        <w:rPr>
          <w:rFonts w:ascii="Times New Roman"/>
          <w:color w:val="000000"/>
          <w:spacing w:val="-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个国家乡村振兴重点帮扶县和易地搬迁集中安置区作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为重点地区，牢牢守住不发生规模性失业返贫的底线。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17.2022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25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日，我国自主三代核电“华龙一号”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示范工程全面建成投运。“华龙一号”是我国核电企业研发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设计的具有完全自主知识产权的三代压水堆核电创新成果，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满足国际最高安全标准，完全具备批量化建设能力，已成为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中国为世界贡献的三代核电优选方案。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18.2022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日是《禁止生物武器公约》开放签署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-2"/>
          <w:sz w:val="32"/>
        </w:rPr>
        <w:t>50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4"/>
          <w:sz w:val="32"/>
        </w:rPr>
        <w:t>周年纪念日。《禁止生物武器公约》是历史上第一个全面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0" w:id="br50"/>
      </w:r>
      <w:r>
        <w:bookmarkEnd w:id="br50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禁止一整类大规模杀伤性武器的多边条约。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19.2022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日，习近平总书记在海南省三亚市崖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州湾种子实验室考察调研时强调，种子是我国粮食安全的关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键。只有用自己的手攥紧中国种子，才能端稳中国饭碗，才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能实现粮食安全。种源要做到自主可控，种业科技就要自立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自强。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20.2022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日，我国氢能发展再添“指示牌”。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2"/>
          <w:sz w:val="32"/>
        </w:rPr>
        <w:t>《氢能产业发展中长期规划（2021-2035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年）》明确了氢能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3"/>
          <w:sz w:val="32"/>
        </w:rPr>
        <w:t>的三大战略定位：氢能是未来国家能源体系的重要组成部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分；氢能是用能终端实现绿色低碳转型的重要载体；氢能产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业是战略性新兴产业和未来产业重点发展方向。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21.2022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16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日，我国在西昌卫星发射中心使用长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征三号乙运载火箭，成功将中星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6D</w:t>
      </w:r>
      <w:r>
        <w:rPr>
          <w:rFonts w:ascii="Times New Roman"/>
          <w:color w:val="000000"/>
          <w:spacing w:val="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卫星发射升空。这颗卫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星主要为我国领土、领海范围内用户及亚太地区用户提供可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靠、稳定、安全的广电传输及通信服务。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22.2022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21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日，博鳌亚洲论坛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年年会开幕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式在海南博鳌举行，国家主席习近平以视频方式发表题为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《携手迎接挑战，合作开创未来》的主旨演讲。习近平强调，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各国要顺应和平、发展、合作、共赢的时代潮流，向着构建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人类命运共同体的正确方向，携手迎接挑战、合作开创未来。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23.2022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23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日，首届全民阅读大会在京开幕，主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题为“阅读新时代、奋进新征程”。国家主席习近平发来贺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1" w:id="br51"/>
      </w:r>
      <w:r>
        <w:bookmarkEnd w:id="br51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信，表示热烈的祝贺。习近平强调，希望全社会都参与到阅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读中来，形成爱读书、读好书、善读书的浓厚氛围。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24.2022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29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日，中共中央政治局召开会议分析研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究当前经济形势和经济工作，审议《国家“十四五”期间人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才发展规划》。会议强调，疫情要防住、经济要稳住、发展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要安全，这是党中央的明确要求。要根据病毒变异和传播的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新特点，高效统筹疫情防控和经济社会发展，坚定不移坚持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人民至上、生命至上，坚持外防输入、内防反弹，坚持动态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清零，最大程度保护人民生命安全和身体健康，最大限度减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少疫情对经济社会发展的影响。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25.2022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4"/>
          <w:sz w:val="32"/>
        </w:rPr>
        <w:t>日中午，13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名珠峰科考队员成功登顶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珠穆朗玛峰。这是我国珠峰科考首次突破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8000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米以上海拔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高度，成功在珠穆朗玛峰北坡海拔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8830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米处架设自动气象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观测站。科考队员还首次在“地球之巅”利用高精度雷达，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测量峰顶冰雪厚度。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26.2022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8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日，李家超当选香港特别行政区第六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任行政长官人选。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27.2022</w:t>
      </w:r>
      <w:r>
        <w:rPr>
          <w:rFonts w:ascii="Times New Roman"/>
          <w:color w:val="000000"/>
          <w:spacing w:val="1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1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10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12"/>
          <w:sz w:val="32"/>
        </w:rPr>
        <w:t>日，庆祝中国共产主义青年团成立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100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周年大会在京隆重举行。国家主席习近平强调，共青团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要牢牢把握培养社会主义建设者和接班人的根本任务，坚持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为党育人、自觉担当尽责、心系广大青年、勇于自我革命，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团结带领广大团员青年成长为有理想、敢担当、能吃苦、肯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49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2" w:id="br52"/>
      </w:r>
      <w:r>
        <w:bookmarkEnd w:id="br52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奋斗的新时代好青年，用青春的能动力和创造力激荡起民族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复兴的澎湃春潮，用青春的智慧和汗水打拼出一个更加美好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的中国。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28.据中国科学技术大学官网消息，“墨子号”量子科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学实验卫星首次实现了地球上相距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1200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公里两个地面站之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间的量子态远程传输，向构建全球化量子信息处理和量子通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信网络迈出重要一步。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29.2022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-2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1"/>
          <w:sz w:val="32"/>
        </w:rPr>
        <w:t xml:space="preserve"> </w:t>
      </w:r>
      <w:r>
        <w:rPr>
          <w:rFonts w:ascii="ICTUQO+FangSong_GB2312"/>
          <w:color w:val="000000"/>
          <w:spacing w:val="1"/>
          <w:sz w:val="32"/>
        </w:rPr>
        <w:t>18</w:t>
      </w:r>
      <w:r>
        <w:rPr>
          <w:rFonts w:ascii="Times New Roman"/>
          <w:color w:val="000000"/>
          <w:spacing w:val="-2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9"/>
          <w:sz w:val="32"/>
        </w:rPr>
        <w:t>日，全球首艘智能型无人系统母船“珠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海云”成功下水。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30.2022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日，神舟十四号载人飞船顺利将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中国航天员陈冬、刘洋和蔡旭哲送入太空，标志着中国空间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站任务转入建造阶段后的首次载人飞行任务正式开启。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31.中共中央政治局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日下午就一体推进不敢腐、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不能腐、不想腐进行第四十次集体学习。中共中央总书记习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近平在主持学习时强调，反腐败斗争关系民心这个最大的政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治，是一场输不起也决不能输的重大政治斗争。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32.我国第三艘航空母舰下水命名仪式</w:t>
      </w:r>
      <w:r>
        <w:rPr>
          <w:rFonts w:ascii="Times New Roman"/>
          <w:color w:val="000000"/>
          <w:spacing w:val="-6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-5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4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17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日上午在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中国船舶集团有限公司江南造船厂举行。经中央军委批准，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6"/>
          <w:sz w:val="32"/>
        </w:rPr>
        <w:t>我国第三艘航空母舰命名为“中国人民解放军海军福建舰”，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舷号为“18”。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4"/>
          <w:sz w:val="32"/>
        </w:rPr>
        <w:t>33.中共中央总书记、国家主席、中央军委主席习近平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28</w:t>
      </w:r>
      <w:r>
        <w:rPr>
          <w:rFonts w:ascii="Times New Roman"/>
          <w:color w:val="000000"/>
          <w:spacing w:val="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日在湖北省武汉市考察时强调，科技自立自强是国家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3" w:id="br53"/>
      </w:r>
      <w:r>
        <w:bookmarkEnd w:id="br53"/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强盛之基、安全之要。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5"/>
          <w:sz w:val="32"/>
        </w:rPr>
        <w:t>34.据新华社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2022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6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29</w:t>
      </w:r>
      <w:r>
        <w:rPr>
          <w:rFonts w:ascii="Times New Roman"/>
          <w:color w:val="000000"/>
          <w:spacing w:val="11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7"/>
          <w:sz w:val="32"/>
        </w:rPr>
        <w:t>日报道，中央组织部最新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党内统计数据显示，截至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2021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6"/>
          <w:sz w:val="32"/>
        </w:rPr>
        <w:t>年底，中国共产党党员总数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为</w:t>
      </w:r>
      <w:r>
        <w:rPr>
          <w:rFonts w:ascii="Times New Roman"/>
          <w:color w:val="000000"/>
          <w:spacing w:val="-18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9671.2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20"/>
          <w:sz w:val="32"/>
        </w:rPr>
        <w:t>万名，比上年净增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343.4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8"/>
          <w:sz w:val="32"/>
        </w:rPr>
        <w:t>万名。党的基层组织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493.6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万个，比上年净增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-1"/>
          <w:sz w:val="32"/>
        </w:rPr>
        <w:t>11.7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万个。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35.庆祝香港回归祖国</w:t>
      </w:r>
      <w:r>
        <w:rPr>
          <w:rFonts w:ascii="Times New Roman"/>
          <w:color w:val="000000"/>
          <w:spacing w:val="-9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25</w:t>
      </w:r>
      <w:r>
        <w:rPr>
          <w:rFonts w:ascii="Times New Roman"/>
          <w:color w:val="000000"/>
          <w:spacing w:val="-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周年大会暨香港特别行政区第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六届政府就职典礼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日上午在香港会展中心隆重举行。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中共中央总书记、国家主席、中央军委主席习近平出席并发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4"/>
          <w:sz w:val="32"/>
        </w:rPr>
        <w:t>表重要讲话。习近平强调，25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4"/>
          <w:sz w:val="32"/>
        </w:rPr>
        <w:t>年来，在祖国全力支持下，在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香港特别行政区政府和社会各界共同努力下，“一国两制”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实践在香港取得举世公认的成功。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36.庆祝香港回归祖国</w:t>
      </w:r>
      <w:r>
        <w:rPr>
          <w:rFonts w:ascii="Times New Roman"/>
          <w:color w:val="000000"/>
          <w:spacing w:val="-9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25</w:t>
      </w:r>
      <w:r>
        <w:rPr>
          <w:rFonts w:ascii="Times New Roman"/>
          <w:color w:val="000000"/>
          <w:spacing w:val="-8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周年大会暨香港特别行政区第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六届政府就职典礼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日上午在香港会展中心隆重举行。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中共中央总书记、国家主席、中央军委主席习近平出席并发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表重要讲话。习近平指出必须落实“爱国者治港”。政权必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须掌握在爱国者手中，这是世界通行的政治法则。把香港特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别行政区管治权牢牢掌握在爱国者手中，这是保证香港长治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久安的必然要求，任何时候都不能动摇。守护好管治权，就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是守护香港繁荣稳定，守护七百多万香港居民的切身利益。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37.2022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15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日，习近平在新疆考察时强调，要铸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牢中华民族共同体意识，促进各民族交往交流交融。中华文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明是新疆各民族文化的根脉所在。要教育引导广大干部群众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51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4" w:id="br54"/>
      </w:r>
      <w:r>
        <w:bookmarkEnd w:id="br54"/>
      </w:r>
      <w:r>
        <w:rPr>
          <w:rFonts w:ascii="ICTUQO+FangSong_GB2312" w:hAnsi="ICTUQO+FangSong_GB2312" w:cs="ICTUQO+FangSong_GB2312"/>
          <w:color w:val="000000"/>
          <w:spacing w:val="12"/>
          <w:sz w:val="32"/>
        </w:rPr>
        <w:t>正确认识新疆历史特别是民族发展史，树牢中华民族历史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观，铸牢中国心、中华魂，特别是要深入推进青少年“筑基”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工程，构筑中华民族共有精神家园。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0"/>
          <w:sz w:val="32"/>
        </w:rPr>
        <w:t>38.2022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15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6"/>
          <w:sz w:val="32"/>
        </w:rPr>
        <w:t>日，习近平在新疆考察时指出，要以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增强认同为目标，深入开展文化润疆。文化认同是最深层次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的认同。要端正历史文化认知，突出中华文化特征和中华民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族视觉形象。要多角度全方位构建展现中华文化共同性、新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疆同内地各民族交往交流交融历史事实的话语体系和有效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载体，让中华文化通过实物实景实事得到充分展现、直抵人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心，教育引导各族群众树立正确的国家观、历史观、民族观、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文化观、宗教观，增进对伟大祖国、中华民族、中华文化、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中国共产党、中国特色社会主义的认同。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/>
          <w:color w:val="000000"/>
          <w:spacing w:val="-1"/>
          <w:sz w:val="32"/>
        </w:rPr>
        <w:t>39.7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时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22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3"/>
          <w:sz w:val="32"/>
        </w:rPr>
        <w:t>分，中国空间站问天实验舱在海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南文昌航天发射场发射升空，准确进入预定轨道，任务取得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圆满成功。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40.省部级主要领导干部“学习习近平总书记重要讲话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精神，迎接党的二十大”专题研讨班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26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日至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日在京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举行。中共中央总书记、国家主席、中央军委主席习近平发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表重要讲话强调，在全面建设社会主义现代化国家、向第二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个百年奋斗目标进军的新征程上，全党必须高举中国特色社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会主义伟大旗帜，坚持以马克思主义中国化时代化最新成果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为指导，坚定中国特色社会主义道路自信、理论自信、制度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52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5" w:id="br55"/>
      </w:r>
      <w:r>
        <w:bookmarkEnd w:id="br55"/>
      </w:r>
      <w:r>
        <w:rPr>
          <w:rFonts w:ascii="ICTUQO+FangSong_GB2312" w:hAnsi="ICTUQO+FangSong_GB2312" w:cs="ICTUQO+FangSong_GB2312"/>
          <w:color w:val="000000"/>
          <w:spacing w:val="-7"/>
          <w:sz w:val="32"/>
        </w:rPr>
        <w:t>自信、文化自信，坚定不移推进中华民族伟大复兴历史进程。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41.省部级主要领导干部“学习习近平总书记重要讲话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精神，迎接党的二十大”专题研讨班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26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日至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日在京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举行。中共中央总书记、国家主席、中央军委主席习近平发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表重要讲话强调，即将召开的党的二十大，是在进入全面建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设社会主义现代化国家新征程的关键时刻召开的一次十分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2"/>
          <w:sz w:val="32"/>
        </w:rPr>
        <w:t>重要的大会，将科学谋划未来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年乃至更长时期党和国家事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12"/>
          <w:sz w:val="32"/>
        </w:rPr>
        <w:t>业发展的目标任务和大政方针，事关党和国家事业继往开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来，事关中国特色社会主义前途命运，事关中华民族伟大复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兴。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6"/>
          <w:sz w:val="32"/>
        </w:rPr>
        <w:t>42.省部级主要领导干部“学习习近平总书记重要讲话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精神，迎接党的二十大”专题研讨班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26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日至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27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日在京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举行。中共中央总书记、国家主席、中央军委主席习近平发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表重要讲话指出，我国发展面临新的战略机遇、新的战略任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务、新的战略阶段、新的战略要求、新的战略环境，需要应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对的风险和挑战、需要解决的矛盾和问题比以往更加错综复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杂。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43.中共中央政治局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ICTUQO+FangSong_GB2312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ICTUQO+FangSong_GB2312"/>
          <w:color w:val="000000"/>
          <w:spacing w:val="-2"/>
          <w:sz w:val="32"/>
        </w:rPr>
        <w:t>28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ICTUQO+FangSong_GB2312" w:hAnsi="ICTUQO+FangSong_GB2312" w:cs="ICTUQO+FangSong_GB2312"/>
          <w:color w:val="000000"/>
          <w:spacing w:val="-2"/>
          <w:sz w:val="32"/>
        </w:rPr>
        <w:t>日召开会议，分析研究当前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经济形势，部署下半年经济工作。会议强调，做好下半年经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济工作，要坚持稳中求进工作总基调，完整、准确、全面贯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7"/>
          <w:sz w:val="32"/>
        </w:rPr>
        <w:t>彻新发展理念，加快构建新发展格局，着力推动高质量发展，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-1"/>
          <w:sz w:val="32"/>
        </w:rPr>
        <w:t>全面落实疫情要防住、经济要稳住、发展要安全的要求，巩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54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56" w:id="br56"/>
      </w:r>
      <w:r>
        <w:bookmarkEnd w:id="br56"/>
      </w:r>
      <w:r>
        <w:rPr>
          <w:rFonts w:ascii="ICTUQO+FangSong_GB2312" w:hAnsi="ICTUQO+FangSong_GB2312" w:cs="ICTUQO+FangSong_GB2312"/>
          <w:color w:val="000000"/>
          <w:spacing w:val="-1"/>
          <w:sz w:val="32"/>
        </w:rPr>
        <w:t>固经济回升向好趋势，着力稳就业稳物价，保持经济运行在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ICTUQO+FangSong_GB2312" w:hAnsi="ICTUQO+FangSong_GB2312" w:cs="ICTUQO+FangSong_GB2312"/>
          <w:color w:val="000000"/>
          <w:spacing w:val="0"/>
          <w:sz w:val="32"/>
        </w:rPr>
        <w:t>合理区间，力争实现最好结果。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13021" w:after="0" w:line="289" w:lineRule="exact"/>
        <w:ind w:left="39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NHVKN+DejaVuSans"/>
          <w:color w:val="000000"/>
          <w:spacing w:val="-2"/>
          <w:sz w:val="24"/>
        </w:rPr>
        <w:t>54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576" w:right="100" w:bottom="0" w:left="18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CFOGJ+FZXBSJW--GB1-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047E464-0000-0000-0000-000000000000}"/>
  </w:font>
  <w:font w:name="ICTUQO+FangSong_GB231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45247B4-0000-0000-0000-000000000000}"/>
  </w:font>
  <w:font w:name="SimHe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VGUCF+LiberationSeri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E195EDB4-0000-0000-0000-000000000000}"/>
  </w:font>
  <w:font w:name="GNHVKN+DejaVuSan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3A4A9EFF-0000-0000-0000-000000000000}"/>
  </w:font>
  <w:font w:name="KaiT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GFIEJ+FZSONGS--GB1-5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19A7237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56</Pages>
  <Words>1929</Words>
  <Characters>25480</Characters>
  <Application>Aspose</Application>
  <DocSecurity>0</DocSecurity>
  <Lines>0</Lines>
  <Paragraphs>1157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2022-09-05T16:18:02+08:00</dcterms:created>
  <dcterms:modified xmlns:xsi="http://www.w3.org/2001/XMLSchema-instance" xmlns:dcterms="http://purl.org/dc/terms/" xsi:type="dcterms:W3CDTF">2022-09-05T16:18:02+08:00</dcterms:modified>
</coreProperties>
</file>